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B1" w:rsidRDefault="003853B1">
      <w:pPr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62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r w:rsidR="00DE1CF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ЗОЛОТОЙ КЛЮЧИК</w:t>
      </w:r>
      <w:r w:rsidR="00DE1CF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D710B" w:rsidRDefault="00262070" w:rsidP="00262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сл.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БОЛЬШАЯ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МАРТЫНОВКА</w:t>
      </w:r>
    </w:p>
    <w:p w:rsidR="008A14BB" w:rsidRDefault="008A14BB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14BB" w:rsidRDefault="00A70D83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2620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УТВЕРЖДАЮ:</w:t>
      </w:r>
    </w:p>
    <w:p w:rsidR="00262070" w:rsidRDefault="00A70D83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2620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="00262070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="00262070">
        <w:rPr>
          <w:rFonts w:ascii="Times New Roman" w:eastAsia="Calibri" w:hAnsi="Times New Roman" w:cs="Times New Roman"/>
          <w:sz w:val="28"/>
          <w:szCs w:val="28"/>
        </w:rPr>
        <w:t>. директора МБДОУ</w:t>
      </w:r>
    </w:p>
    <w:p w:rsidR="008A14BB" w:rsidRDefault="00A70D83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2620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д/с «Золотой ключик» </w:t>
      </w:r>
    </w:p>
    <w:p w:rsidR="008A14BB" w:rsidRDefault="00A70D83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="002620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сл. Б. </w:t>
      </w:r>
      <w:proofErr w:type="spellStart"/>
      <w:r w:rsidR="00262070">
        <w:rPr>
          <w:rFonts w:ascii="Times New Roman" w:eastAsia="Calibri" w:hAnsi="Times New Roman" w:cs="Times New Roman"/>
          <w:sz w:val="28"/>
          <w:szCs w:val="28"/>
        </w:rPr>
        <w:t>Мартыновка</w:t>
      </w:r>
      <w:proofErr w:type="spellEnd"/>
    </w:p>
    <w:p w:rsidR="00262070" w:rsidRDefault="00A70D83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2620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__________ </w:t>
      </w:r>
      <w:proofErr w:type="spellStart"/>
      <w:r w:rsidR="00262070">
        <w:rPr>
          <w:rFonts w:ascii="Times New Roman" w:eastAsia="Calibri" w:hAnsi="Times New Roman" w:cs="Times New Roman"/>
          <w:sz w:val="28"/>
          <w:szCs w:val="28"/>
        </w:rPr>
        <w:t>Т.С.Шутова</w:t>
      </w:r>
      <w:proofErr w:type="spellEnd"/>
    </w:p>
    <w:p w:rsidR="008A14BB" w:rsidRDefault="008A14BB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14BB" w:rsidRPr="008A14BB" w:rsidRDefault="00262070" w:rsidP="008A14BB">
      <w:pPr>
        <w:spacing w:after="0"/>
        <w:jc w:val="center"/>
        <w:rPr>
          <w:rFonts w:asciiTheme="majorHAnsi" w:hAnsiTheme="majorHAnsi" w:cs="Times New Roman"/>
          <w:b/>
          <w:i/>
          <w:sz w:val="40"/>
          <w:szCs w:val="40"/>
        </w:rPr>
      </w:pPr>
      <w:r>
        <w:rPr>
          <w:rFonts w:asciiTheme="majorHAnsi" w:hAnsiTheme="majorHAnsi" w:cs="Times New Roman"/>
          <w:b/>
          <w:i/>
          <w:sz w:val="40"/>
          <w:szCs w:val="40"/>
        </w:rPr>
        <w:t>Концепция развития</w:t>
      </w:r>
    </w:p>
    <w:p w:rsidR="00677FED" w:rsidRPr="008A14BB" w:rsidRDefault="00451C3A" w:rsidP="008A14BB">
      <w:pPr>
        <w:spacing w:after="0"/>
        <w:jc w:val="center"/>
        <w:rPr>
          <w:rFonts w:asciiTheme="majorHAnsi" w:hAnsiTheme="majorHAnsi" w:cs="Times New Roman"/>
          <w:b/>
          <w:i/>
          <w:sz w:val="40"/>
          <w:szCs w:val="40"/>
        </w:rPr>
      </w:pPr>
      <w:r w:rsidRPr="008A14BB">
        <w:rPr>
          <w:rFonts w:asciiTheme="majorHAnsi" w:hAnsiTheme="majorHAnsi" w:cs="Times New Roman"/>
          <w:b/>
          <w:i/>
          <w:sz w:val="40"/>
          <w:szCs w:val="40"/>
        </w:rPr>
        <w:t xml:space="preserve"> </w:t>
      </w:r>
      <w:proofErr w:type="gramStart"/>
      <w:r w:rsidRPr="008A14BB">
        <w:rPr>
          <w:rFonts w:asciiTheme="majorHAnsi" w:hAnsiTheme="majorHAnsi" w:cs="Times New Roman"/>
          <w:b/>
          <w:i/>
          <w:sz w:val="40"/>
          <w:szCs w:val="40"/>
        </w:rPr>
        <w:t>муниципального бюджетного дошкольного образовательн</w:t>
      </w:r>
      <w:r w:rsidR="008A14BB" w:rsidRPr="008A14BB">
        <w:rPr>
          <w:rFonts w:asciiTheme="majorHAnsi" w:hAnsiTheme="majorHAnsi" w:cs="Times New Roman"/>
          <w:b/>
          <w:i/>
          <w:sz w:val="40"/>
          <w:szCs w:val="40"/>
        </w:rPr>
        <w:t xml:space="preserve">ого учреждения детского сада «Золотой ключик» сл. Большая  </w:t>
      </w:r>
      <w:proofErr w:type="spellStart"/>
      <w:r w:rsidR="008A14BB" w:rsidRPr="008A14BB">
        <w:rPr>
          <w:rFonts w:asciiTheme="majorHAnsi" w:hAnsiTheme="majorHAnsi" w:cs="Times New Roman"/>
          <w:b/>
          <w:i/>
          <w:sz w:val="40"/>
          <w:szCs w:val="40"/>
        </w:rPr>
        <w:t>Мартыновка</w:t>
      </w:r>
      <w:proofErr w:type="spellEnd"/>
      <w:r w:rsidRPr="008A14BB">
        <w:rPr>
          <w:rFonts w:asciiTheme="majorHAnsi" w:hAnsiTheme="majorHAnsi" w:cs="Times New Roman"/>
          <w:b/>
          <w:i/>
          <w:sz w:val="40"/>
          <w:szCs w:val="40"/>
        </w:rPr>
        <w:t xml:space="preserve"> </w:t>
      </w:r>
      <w:r w:rsidR="00262070">
        <w:rPr>
          <w:rFonts w:asciiTheme="majorHAnsi" w:hAnsiTheme="majorHAnsi" w:cs="Times New Roman"/>
          <w:b/>
          <w:i/>
          <w:sz w:val="40"/>
          <w:szCs w:val="40"/>
        </w:rPr>
        <w:t xml:space="preserve">на основе регионального казачьего компонента </w:t>
      </w:r>
      <w:proofErr w:type="gramEnd"/>
    </w:p>
    <w:p w:rsidR="008A14BB" w:rsidRDefault="008A14BB" w:rsidP="008A14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4B6" w:rsidRDefault="005C24B6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4B6" w:rsidRDefault="005C24B6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4B6" w:rsidRDefault="005C24B6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4B6" w:rsidRDefault="005C24B6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4B6" w:rsidRDefault="005C24B6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4BB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1CF4" w:rsidRP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CF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Информационная справка</w:t>
      </w:r>
      <w:r w:rsidRPr="00DE1CF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DE1CF4" w:rsidRP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Муниципальное бюджетное дошкольное образовательное учреждение де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тский сад «Золотой ключик» был открыт в феврале 2014 года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 с момента открытия находи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в ведении Отдела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Мартыновского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С момента открытия и по настоящее время является методическо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 базой для обучения педагогов дошкольных образовательных учреждений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района.</w:t>
      </w:r>
    </w:p>
    <w:p w:rsid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С 2017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 положено начало работы по теме: »Прио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бщение детей к истории, природе и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фольклору Донского края».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Реализуется парциальная образовательная программа по приобщению дошкольников к культуре и традициям Донского края.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E1CF4" w:rsidRP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Проводится цикл занятий с детьми, воспитателями, родителями.</w:t>
      </w:r>
    </w:p>
    <w:p w:rsidR="00DE1CF4" w:rsidRP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Педагогическим коллективом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ведётся работа по приоритету всех направлений: оздоровления, развития, коррекции.  Система комплексной диагностической работы и координация деятельности специалистов и воспитателей помогает в осуществлении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наиважнейшей задачи -  выявления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индивидуальных особенностей детей и работе с семьей.</w:t>
      </w:r>
    </w:p>
    <w:p w:rsidR="00DE1CF4" w:rsidRPr="00DE1CF4" w:rsidRDefault="00DE1CF4" w:rsidP="00DE1C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 </w:t>
      </w:r>
      <w:proofErr w:type="gramStart"/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д/с «Золотой ключик» сл. Большая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Мартыновка</w:t>
      </w:r>
      <w:proofErr w:type="spellEnd"/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 свою деятельно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сть в соответ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ствии с Законом 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«Об образовании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Российской Федерации  №- 273-ФЗ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29.12.2012 г.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Договором между учредителем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ДОУ, Уставом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ДОУ.</w:t>
      </w:r>
      <w:proofErr w:type="gramEnd"/>
    </w:p>
    <w:p w:rsidR="00DE1CF4" w:rsidRPr="00DE1CF4" w:rsidRDefault="00DE1CF4" w:rsidP="00DE1C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 Дошкольное учреждение расположено в отдельно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стоящем зда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нии, 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жим функциони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рования общий — 10 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E1C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часовой.</w:t>
      </w:r>
    </w:p>
    <w:p w:rsidR="008A14BB" w:rsidRPr="00DE1CF4" w:rsidRDefault="008A14BB" w:rsidP="0023293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62070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51C3A" w:rsidRPr="00677FED">
        <w:rPr>
          <w:rFonts w:ascii="Times New Roman" w:hAnsi="Times New Roman" w:cs="Times New Roman"/>
          <w:sz w:val="28"/>
          <w:szCs w:val="28"/>
        </w:rPr>
        <w:t>Национальная доктрина образования в Российской Федерации (Постановление Правительства РФ от 4 октября 2000 г. N 751 на период до 2025 года), тесно увязывая цели и задачи образования с преодолением социального и духовного кризиса современного российского общества, указывает на необходимость «обеспечить историческую преемственность поколений, сохранение, развитие национальной культуры, воспитание ребенка достойным гражданином своего Отечества».</w:t>
      </w:r>
      <w:proofErr w:type="gram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В связи с этим значительно возросла роль образовательных учреждений, в рамках которых происходит духовно-нравственное становление детей путем осуществления патриотического воспитания. При формировании патриотических чувств идет неотрывное от этого процесса развитие культурно-творческого потенциала каждого ребенка во всех видах продуктивной деятельности, складывается национальное мировоззрение, необыкновенное чувство любви и уважения к родным корням, и многие другие качества, которые невозможно воспитать без данной системы работы. </w:t>
      </w:r>
      <w:proofErr w:type="spellStart"/>
      <w:r w:rsidR="00451C3A" w:rsidRPr="00677FE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- образовательный процесс в ДОУ с региональным компонентом построен на решении задач патриотического, нравственного, трудового и эстетического воспитания детей дошкольного возраста. Вся работа представлена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735" w:rsidRDefault="008A14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«В краю Тихого Дона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» и построена </w:t>
      </w:r>
      <w:r>
        <w:rPr>
          <w:rFonts w:ascii="Times New Roman" w:hAnsi="Times New Roman" w:cs="Times New Roman"/>
          <w:sz w:val="28"/>
          <w:szCs w:val="28"/>
        </w:rPr>
        <w:t xml:space="preserve">по сюжетно-тематическим линиям: смена времён года, </w:t>
      </w:r>
      <w:r w:rsidR="00451C3A" w:rsidRPr="00677FED">
        <w:rPr>
          <w:rFonts w:ascii="Times New Roman" w:hAnsi="Times New Roman" w:cs="Times New Roman"/>
          <w:sz w:val="28"/>
          <w:szCs w:val="28"/>
        </w:rPr>
        <w:t>календар</w:t>
      </w:r>
      <w:r w:rsidR="007B6735">
        <w:rPr>
          <w:rFonts w:ascii="Times New Roman" w:hAnsi="Times New Roman" w:cs="Times New Roman"/>
          <w:sz w:val="28"/>
          <w:szCs w:val="28"/>
        </w:rPr>
        <w:t>ны</w:t>
      </w:r>
      <w:r w:rsidR="00451C3A" w:rsidRPr="00677FED">
        <w:rPr>
          <w:rFonts w:ascii="Times New Roman" w:hAnsi="Times New Roman" w:cs="Times New Roman"/>
          <w:sz w:val="28"/>
          <w:szCs w:val="28"/>
        </w:rPr>
        <w:t>е</w:t>
      </w:r>
      <w:r w:rsidR="007B6735">
        <w:rPr>
          <w:rFonts w:ascii="Times New Roman" w:hAnsi="Times New Roman" w:cs="Times New Roman"/>
          <w:sz w:val="28"/>
          <w:szCs w:val="28"/>
        </w:rPr>
        <w:t xml:space="preserve"> праздники, в</w:t>
      </w:r>
      <w:r w:rsidR="00451C3A" w:rsidRPr="00677FED">
        <w:rPr>
          <w:rFonts w:ascii="Times New Roman" w:hAnsi="Times New Roman" w:cs="Times New Roman"/>
          <w:sz w:val="28"/>
          <w:szCs w:val="28"/>
        </w:rPr>
        <w:t>о</w:t>
      </w:r>
      <w:r w:rsidR="007B6735">
        <w:rPr>
          <w:rFonts w:ascii="Times New Roman" w:hAnsi="Times New Roman" w:cs="Times New Roman"/>
          <w:sz w:val="28"/>
          <w:szCs w:val="28"/>
        </w:rPr>
        <w:t>спитание детей в  казачьей семье, исторические события, в том числе прошлое и настоящее той местности, где живут дети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. Она включает в себя постепенное знакомство ребенка одновременно в единой цепочке с речью, обычаями, праздниками, обрядами, рукоделием, ремеслами, историей, культурой, т.е. это системное основание для развития личности ребенка с опорой на универсальные духовные ценности, выработанные казаками на протяжении многих веков. </w:t>
      </w:r>
      <w:r w:rsidR="007B673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7FED" w:rsidRDefault="007B673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Работа дошкольного учреждения строится на приобщении детей к исторической памяти: бережное сохранение уже сформировавшихся традиций и их творческое переосмысление в новых условиях. </w:t>
      </w:r>
      <w:r w:rsidR="00451C3A" w:rsidRPr="007B6735">
        <w:rPr>
          <w:rFonts w:ascii="Times New Roman" w:hAnsi="Times New Roman" w:cs="Times New Roman"/>
          <w:sz w:val="28"/>
          <w:szCs w:val="28"/>
        </w:rPr>
        <w:t>Основной особенностью работы с детьми по народному календарю является гармоничное соотношение сезонного труда и развлечений – нравственная норма жизни казаков, т.е. постоянно прослеживается взаимосвязь нравственных и эстетических ценностей: общий труд и общий праздник.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Только любовь и уважение к своей исторической Родине, </w:t>
      </w:r>
      <w:proofErr w:type="gramStart"/>
      <w:r w:rsidR="00451C3A" w:rsidRPr="00677FED"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породить уважение к культуре, языку других народов. </w:t>
      </w:r>
    </w:p>
    <w:p w:rsidR="007B6735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451C3A" w:rsidRPr="00262070">
        <w:rPr>
          <w:rFonts w:ascii="Times New Roman" w:hAnsi="Times New Roman" w:cs="Times New Roman"/>
          <w:b/>
          <w:i/>
          <w:sz w:val="28"/>
          <w:szCs w:val="28"/>
        </w:rPr>
        <w:t>Цель национального дошкольного воспитания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– формирование основ </w:t>
      </w: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духовности личности. </w:t>
      </w:r>
    </w:p>
    <w:p w:rsidR="00677FED" w:rsidRDefault="007B673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1C3A" w:rsidRPr="00262070">
        <w:rPr>
          <w:rFonts w:ascii="Times New Roman" w:hAnsi="Times New Roman" w:cs="Times New Roman"/>
          <w:b/>
          <w:i/>
          <w:sz w:val="28"/>
          <w:szCs w:val="28"/>
        </w:rPr>
        <w:t>Цель казачьего детского сада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– создание воспитательно-образовательной модели «Детский сад казачьей культуры – Центр духовно-нравственного развития ребенка» с определенной воспитательной системой.</w:t>
      </w:r>
    </w:p>
    <w:p w:rsidR="00677FED" w:rsidRDefault="00451C3A" w:rsidP="00677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Определение воспитательной системы.</w:t>
      </w:r>
    </w:p>
    <w:p w:rsidR="00677FED" w:rsidRDefault="007B673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</w:t>
      </w:r>
      <w:r w:rsidR="00451C3A" w:rsidRPr="00677FED">
        <w:rPr>
          <w:rFonts w:ascii="Times New Roman" w:hAnsi="Times New Roman" w:cs="Times New Roman"/>
          <w:b/>
          <w:i/>
          <w:sz w:val="28"/>
          <w:szCs w:val="28"/>
        </w:rPr>
        <w:t>Механизм воспитания.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Главный механизм воспитания — это функционирование воспитательной системы учебного заведения, в рамках которой проектируются и создаются наиболее благоприятные условия для всестороннего развития воспитанников. </w:t>
      </w:r>
    </w:p>
    <w:p w:rsidR="00677FED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4E26B1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Воспитательная система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- «целостный социальный организм, возникающий в процессе взаимодействия основных компонентов воспитания (целей, субъектов, их деятельности, общения, отношений, материальной базы) и обладающий такими интегративными характеристиками, как образ жизни коллектива, его психологический климат». </w:t>
      </w: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Разумеется, что система воспитания должна быть гуманистической и обладать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свойственными для нее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признаками: </w:t>
      </w:r>
    </w:p>
    <w:p w:rsidR="00262070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  <w:r w:rsidR="00677FED">
        <w:rPr>
          <w:rFonts w:ascii="Times New Roman" w:hAnsi="Times New Roman" w:cs="Times New Roman"/>
          <w:sz w:val="28"/>
          <w:szCs w:val="28"/>
        </w:rPr>
        <w:t xml:space="preserve">* </w:t>
      </w:r>
      <w:r w:rsidRPr="00677FED">
        <w:rPr>
          <w:rFonts w:ascii="Times New Roman" w:hAnsi="Times New Roman" w:cs="Times New Roman"/>
          <w:sz w:val="28"/>
          <w:szCs w:val="28"/>
        </w:rPr>
        <w:t xml:space="preserve">наличие разделяемого и принимаемого как взрослыми, так и детьми </w:t>
      </w:r>
      <w:r w:rsidRPr="00677FED">
        <w:rPr>
          <w:rFonts w:ascii="Times New Roman" w:hAnsi="Times New Roman" w:cs="Times New Roman"/>
          <w:i/>
          <w:sz w:val="28"/>
          <w:szCs w:val="28"/>
        </w:rPr>
        <w:t>целостного образа детского сада</w:t>
      </w:r>
      <w:r w:rsidRPr="00677FED">
        <w:rPr>
          <w:rFonts w:ascii="Times New Roman" w:hAnsi="Times New Roman" w:cs="Times New Roman"/>
          <w:sz w:val="28"/>
          <w:szCs w:val="28"/>
        </w:rPr>
        <w:t xml:space="preserve">: представление о его прошлом, настоящем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будущем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, его месте в окружающем мире, специфических особенностях; </w:t>
      </w: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  <w:r w:rsidR="00677FED">
        <w:rPr>
          <w:rFonts w:ascii="Times New Roman" w:hAnsi="Times New Roman" w:cs="Times New Roman"/>
          <w:sz w:val="28"/>
          <w:szCs w:val="28"/>
        </w:rPr>
        <w:t xml:space="preserve">* </w:t>
      </w:r>
      <w:r w:rsidRPr="00677FED">
        <w:rPr>
          <w:rFonts w:ascii="Times New Roman" w:hAnsi="Times New Roman" w:cs="Times New Roman"/>
          <w:i/>
          <w:sz w:val="28"/>
          <w:szCs w:val="28"/>
        </w:rPr>
        <w:t>событийный характер в организации жизнедеятельности людей,</w:t>
      </w:r>
      <w:r w:rsidR="00677FED">
        <w:rPr>
          <w:rFonts w:ascii="Times New Roman" w:hAnsi="Times New Roman" w:cs="Times New Roman"/>
          <w:sz w:val="28"/>
          <w:szCs w:val="28"/>
        </w:rPr>
        <w:t xml:space="preserve"> </w:t>
      </w:r>
      <w:r w:rsidRPr="00677FED">
        <w:rPr>
          <w:rFonts w:ascii="Times New Roman" w:hAnsi="Times New Roman" w:cs="Times New Roman"/>
          <w:sz w:val="28"/>
          <w:szCs w:val="28"/>
        </w:rPr>
        <w:t xml:space="preserve">интеграция воспитательных воздействий через включение их в коллективные творческие дела;  </w:t>
      </w: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i/>
          <w:sz w:val="28"/>
          <w:szCs w:val="28"/>
        </w:rPr>
        <w:t>формирование здорового образа жизни ДОУ,</w:t>
      </w:r>
      <w:r w:rsidRPr="00677FED">
        <w:rPr>
          <w:rFonts w:ascii="Times New Roman" w:hAnsi="Times New Roman" w:cs="Times New Roman"/>
          <w:sz w:val="28"/>
          <w:szCs w:val="28"/>
        </w:rPr>
        <w:t xml:space="preserve"> в котором преобладают порядок, позитивные ценности, мажорный тон, динамизм чередования различных жизненных фаз (событийность и повседневность, праздники и будни);  </w:t>
      </w: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i/>
          <w:sz w:val="28"/>
          <w:szCs w:val="28"/>
        </w:rPr>
        <w:t>педагогически целесообразная организация внутренней среды ДОУ</w:t>
      </w:r>
      <w:r w:rsidRPr="00677FED">
        <w:rPr>
          <w:rFonts w:ascii="Times New Roman" w:hAnsi="Times New Roman" w:cs="Times New Roman"/>
          <w:sz w:val="28"/>
          <w:szCs w:val="28"/>
        </w:rPr>
        <w:t xml:space="preserve"> — предметно</w:t>
      </w:r>
      <w:r w:rsidR="00677FED">
        <w:rPr>
          <w:rFonts w:ascii="Times New Roman" w:hAnsi="Times New Roman" w:cs="Times New Roman"/>
          <w:sz w:val="28"/>
          <w:szCs w:val="28"/>
        </w:rPr>
        <w:t>-</w:t>
      </w:r>
      <w:r w:rsidRPr="00677FED">
        <w:rPr>
          <w:rFonts w:ascii="Times New Roman" w:hAnsi="Times New Roman" w:cs="Times New Roman"/>
          <w:sz w:val="28"/>
          <w:szCs w:val="28"/>
        </w:rPr>
        <w:t xml:space="preserve">эстетической, пространственной, духовной, использование воспитательных возможностей внешней (природной, социальной, архитектурной) среды и участие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педагогизации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77FED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i/>
          <w:sz w:val="28"/>
          <w:szCs w:val="28"/>
        </w:rPr>
        <w:t>реализация защитной функции ДОУ по отношению к личности каждого воспитанника и педагога,</w:t>
      </w:r>
      <w:r w:rsidRPr="00677FED">
        <w:rPr>
          <w:rFonts w:ascii="Times New Roman" w:hAnsi="Times New Roman" w:cs="Times New Roman"/>
          <w:sz w:val="28"/>
          <w:szCs w:val="28"/>
        </w:rPr>
        <w:t xml:space="preserve"> превращение детского сада в своеобразную общину, жизнедеятельность которой строится на основе гуманистических ценностей. </w:t>
      </w:r>
    </w:p>
    <w:p w:rsidR="007B6735" w:rsidRDefault="00677FED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Для успешной реализации воспитательных функций педагогам необходимо, с одной стороны, использовать в воспитании и развитии детей разнообразные виды и формы деятельности, а с другой — выделить </w:t>
      </w:r>
      <w:proofErr w:type="gramStart"/>
      <w:r w:rsidR="00451C3A" w:rsidRPr="00677F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6B1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широком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спектре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деятельности какой-то один вид в качестве системообразующего, играющего первостепенную роль в построении воспитательной системы и формировании неповторимой индивидуальности коллектива. </w:t>
      </w:r>
    </w:p>
    <w:p w:rsidR="004E26B1" w:rsidRPr="004E26B1" w:rsidRDefault="004E26B1" w:rsidP="0023293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C30BB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Тот или иной вид деятельности становится системообразующим фактором тогда, когда он соответствует следующим требованиям: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а) этот вид деятельности не формально, а реально соответствует целям воспитательной системы;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б) он выражает доминирующую коллективную потребность и является престижным и значимым для большинства;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в) педагогический коллектив высокопрофессионально владеет методикой его использования в воспитательном процессе;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г) формируются системообразующие связи с другими видами совместной деятельности детей и взрослых;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д) существуют финансовые, материально-технические и другие предпосылки для его развития. </w:t>
      </w:r>
    </w:p>
    <w:p w:rsidR="004E26B1" w:rsidRPr="004E26B1" w:rsidRDefault="004E26B1" w:rsidP="0023293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62070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Руководитель и педагоги стремятся к тому, чтобы функционирующая </w:t>
      </w:r>
      <w:proofErr w:type="gramStart"/>
      <w:r w:rsidR="00451C3A" w:rsidRPr="00677F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ДОУ воспитательная система выполняла следующие функции: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1)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развивающую,</w:t>
      </w:r>
      <w:r w:rsidRPr="00677FED">
        <w:rPr>
          <w:rFonts w:ascii="Times New Roman" w:hAnsi="Times New Roman" w:cs="Times New Roman"/>
          <w:sz w:val="28"/>
          <w:szCs w:val="28"/>
        </w:rPr>
        <w:t xml:space="preserve"> направленную на стимулирование и поддержку положительных изменений в личности ребенка, педагога, родителя, на обеспечение развития коллектива и всего организма образовательного учреждения;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2) </w:t>
      </w:r>
      <w:proofErr w:type="gramStart"/>
      <w:r w:rsidRPr="004E26B1">
        <w:rPr>
          <w:rFonts w:ascii="Times New Roman" w:hAnsi="Times New Roman" w:cs="Times New Roman"/>
          <w:b/>
          <w:i/>
          <w:sz w:val="28"/>
          <w:szCs w:val="28"/>
        </w:rPr>
        <w:t>интегрирующую</w:t>
      </w:r>
      <w:proofErr w:type="gramEnd"/>
      <w:r w:rsidRPr="004E26B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77FED">
        <w:rPr>
          <w:rFonts w:ascii="Times New Roman" w:hAnsi="Times New Roman" w:cs="Times New Roman"/>
          <w:sz w:val="28"/>
          <w:szCs w:val="28"/>
        </w:rPr>
        <w:t xml:space="preserve"> содействующую соединению в одно целое ранее разрозненных и несогласованных воспитательных воздействий;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3) регулирующую, связанную с упорядочением педагогических процессов и их влияния на формирование личности ребенка, детского и педагогического коллективов;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4)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защитную,</w:t>
      </w:r>
      <w:r w:rsidRPr="00677FED">
        <w:rPr>
          <w:rFonts w:ascii="Times New Roman" w:hAnsi="Times New Roman" w:cs="Times New Roman"/>
          <w:sz w:val="28"/>
          <w:szCs w:val="28"/>
        </w:rPr>
        <w:t xml:space="preserve"> направленную на повышение уровня социальной защищенности воспитанников и педагогов, нейтрализацию влияния негативных факторов окружающей среды на личность ребенка и процесс его развития; </w:t>
      </w:r>
    </w:p>
    <w:p w:rsidR="004E26B1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5)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компенсирующую,</w:t>
      </w:r>
      <w:r w:rsidRPr="00677FED">
        <w:rPr>
          <w:rFonts w:ascii="Times New Roman" w:hAnsi="Times New Roman" w:cs="Times New Roman"/>
          <w:sz w:val="28"/>
          <w:szCs w:val="28"/>
        </w:rPr>
        <w:t xml:space="preserve"> предполагающую создание условий в образовательном учреждении для компенсации недостаточного участия семьи и социума в обеспечении жизнедеятельности ребенка, раскрытии и развитии его склонностей и способностей;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6)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корректирующую,</w:t>
      </w:r>
      <w:r w:rsidRPr="00677FED">
        <w:rPr>
          <w:rFonts w:ascii="Times New Roman" w:hAnsi="Times New Roman" w:cs="Times New Roman"/>
          <w:sz w:val="28"/>
          <w:szCs w:val="28"/>
        </w:rPr>
        <w:t xml:space="preserve"> заключающуюся в осуществлении педагогически целесообразной коррекции поведения и общения ребенка с целью уменьшения силы негативного влияния на формирование его личности.</w:t>
      </w:r>
    </w:p>
    <w:p w:rsidR="004E26B1" w:rsidRPr="004E26B1" w:rsidRDefault="004E26B1" w:rsidP="0023293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C30BB" w:rsidRDefault="00451C3A" w:rsidP="009C3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b/>
          <w:sz w:val="28"/>
          <w:szCs w:val="28"/>
        </w:rPr>
        <w:t>Концептуальные подходы воспитательной системы</w:t>
      </w:r>
      <w:r w:rsidRPr="00677FED">
        <w:rPr>
          <w:rFonts w:ascii="Times New Roman" w:hAnsi="Times New Roman" w:cs="Times New Roman"/>
          <w:sz w:val="28"/>
          <w:szCs w:val="28"/>
        </w:rPr>
        <w:t>: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1. </w:t>
      </w:r>
      <w:r w:rsidRPr="009C30BB">
        <w:rPr>
          <w:rFonts w:ascii="Times New Roman" w:hAnsi="Times New Roman" w:cs="Times New Roman"/>
          <w:i/>
          <w:sz w:val="28"/>
          <w:szCs w:val="28"/>
        </w:rPr>
        <w:t>Комплексный подход.</w:t>
      </w:r>
      <w:r w:rsidRPr="00677FED">
        <w:rPr>
          <w:rFonts w:ascii="Times New Roman" w:hAnsi="Times New Roman" w:cs="Times New Roman"/>
          <w:sz w:val="28"/>
          <w:szCs w:val="28"/>
        </w:rPr>
        <w:t xml:space="preserve"> Приобщение детей к добру, красоте, ненасилию через основные направления комплексной общеобразовательной программы и программ дополнительного образования.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2</w:t>
      </w:r>
      <w:r w:rsidRPr="009C30BB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C30BB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9C30BB">
        <w:rPr>
          <w:rFonts w:ascii="Times New Roman" w:hAnsi="Times New Roman" w:cs="Times New Roman"/>
          <w:i/>
          <w:sz w:val="28"/>
          <w:szCs w:val="28"/>
        </w:rPr>
        <w:t xml:space="preserve"> подход.</w:t>
      </w:r>
      <w:r w:rsidRPr="00677FED">
        <w:rPr>
          <w:rFonts w:ascii="Times New Roman" w:hAnsi="Times New Roman" w:cs="Times New Roman"/>
          <w:sz w:val="28"/>
          <w:szCs w:val="28"/>
        </w:rPr>
        <w:t xml:space="preserve"> Целостное развитие ребёнка в период до школы, как субъекта в посильных дошкольнику видах деятельности: игра, общение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взрослыми и сверстниками, экспериментирование, предметная, изобразительная деятельность, художественно-театральная деятельность, ознакомление с художественной литературой и предметами искусства, музыкальная деятельность, формирование привычки к здоровому образу жизни и элементарных гигиенических навыков, трудовая деятельность. </w:t>
      </w:r>
    </w:p>
    <w:p w:rsidR="00262070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3. </w:t>
      </w:r>
      <w:r w:rsidRPr="009C30BB">
        <w:rPr>
          <w:rFonts w:ascii="Times New Roman" w:hAnsi="Times New Roman" w:cs="Times New Roman"/>
          <w:i/>
          <w:sz w:val="28"/>
          <w:szCs w:val="28"/>
        </w:rPr>
        <w:t>Средовой подхо</w:t>
      </w:r>
      <w:r w:rsidRPr="00677FED">
        <w:rPr>
          <w:rFonts w:ascii="Times New Roman" w:hAnsi="Times New Roman" w:cs="Times New Roman"/>
          <w:sz w:val="28"/>
          <w:szCs w:val="28"/>
        </w:rPr>
        <w:t xml:space="preserve">д. Реализация воспитательной системы требует организации в детском саду воспитательного пространства. Оно создаётся с учётом возрастных возможностей детей, зарождающихся гендерных склонностей и интересов, и конструируется таким образом, чтобы ребёнок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течение дня мог найти для себя увлекательное дело, занятие. Подбор дидактических материалов, игр, пособий, детской литературы учитывает особенности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развития детей, что помогает осуществлять необходимую коррекцию для позитивного продвижения в развитии каждого ребёнка. </w:t>
      </w:r>
    </w:p>
    <w:p w:rsidR="00262070" w:rsidRDefault="00262070" w:rsidP="004E26B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30BB" w:rsidRPr="004E26B1" w:rsidRDefault="00451C3A" w:rsidP="004E26B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6B1">
        <w:rPr>
          <w:rFonts w:ascii="Times New Roman" w:hAnsi="Times New Roman" w:cs="Times New Roman"/>
          <w:b/>
          <w:i/>
          <w:sz w:val="28"/>
          <w:szCs w:val="28"/>
        </w:rPr>
        <w:t>Технология реализации воспитательной системы ДОУ предусматривает: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1.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Личностно-ориентированное взаимодействие</w:t>
      </w:r>
      <w:r w:rsidRPr="00677FED">
        <w:rPr>
          <w:rFonts w:ascii="Times New Roman" w:hAnsi="Times New Roman" w:cs="Times New Roman"/>
          <w:sz w:val="28"/>
          <w:szCs w:val="28"/>
        </w:rPr>
        <w:t xml:space="preserve"> детей друг с другом, детей и взрослых, педагогов и родителей.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2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. Конструирование образовательного процесса</w:t>
      </w:r>
      <w:r w:rsidRPr="00677FED">
        <w:rPr>
          <w:rFonts w:ascii="Times New Roman" w:hAnsi="Times New Roman" w:cs="Times New Roman"/>
          <w:sz w:val="28"/>
          <w:szCs w:val="28"/>
        </w:rPr>
        <w:t xml:space="preserve"> осуществляется на основе модели субъект субъектного взаимодействия педагога с детьми и их родителями. Реализация модели субъект субъектного взаимодействия основана на способности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конструировать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воспитательный процесс на основе педагогической диагностики. </w:t>
      </w:r>
    </w:p>
    <w:p w:rsidR="004E26B1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3.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Открытость педагогического процесса,</w:t>
      </w:r>
      <w:r w:rsidRPr="00677FED">
        <w:rPr>
          <w:rFonts w:ascii="Times New Roman" w:hAnsi="Times New Roman" w:cs="Times New Roman"/>
          <w:sz w:val="28"/>
          <w:szCs w:val="28"/>
        </w:rPr>
        <w:t xml:space="preserve"> сотрудничество педагогического коллектива детского сада с родителями, другими</w:t>
      </w:r>
      <w:r w:rsidR="00262070">
        <w:rPr>
          <w:rFonts w:ascii="Times New Roman" w:hAnsi="Times New Roman" w:cs="Times New Roman"/>
          <w:sz w:val="28"/>
          <w:szCs w:val="28"/>
        </w:rPr>
        <w:t xml:space="preserve"> учреждениями города и области.</w:t>
      </w:r>
    </w:p>
    <w:p w:rsidR="009C30BB" w:rsidRPr="004E26B1" w:rsidRDefault="00451C3A" w:rsidP="004E26B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6B1">
        <w:rPr>
          <w:rFonts w:ascii="Times New Roman" w:hAnsi="Times New Roman" w:cs="Times New Roman"/>
          <w:b/>
          <w:i/>
          <w:sz w:val="28"/>
          <w:szCs w:val="28"/>
        </w:rPr>
        <w:t>Основные цели: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1. Успешная социализация ребенка в обществе, что включает в себя воспитание гуманного отношения к окружающему миру, человеку, любовь к родной семье, родному дому, малой и большой Родине, уважение к людям разных национальностей, государственной символике; приобщение к здоровому образу жизни; развитие творческой и индивидуальной личности. 2. Популяризация этнокультурного образования среди педагогов и родителей. Совершенствование процесса духовно-нравственного и патриотического воспитания в системе дошкольного воспитания. Оказание методической помощи педагогам и родителям, внедрение системного образовательного процесса на основе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0BB" w:rsidRPr="004E26B1" w:rsidRDefault="00451C3A" w:rsidP="002329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26B1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1. </w:t>
      </w:r>
      <w:r w:rsidRPr="004E26B1">
        <w:rPr>
          <w:rFonts w:ascii="Times New Roman" w:hAnsi="Times New Roman" w:cs="Times New Roman"/>
          <w:i/>
          <w:sz w:val="28"/>
          <w:szCs w:val="28"/>
        </w:rPr>
        <w:t>Формировать нравственное сознание</w:t>
      </w:r>
      <w:r w:rsidRPr="00677FED">
        <w:rPr>
          <w:rFonts w:ascii="Times New Roman" w:hAnsi="Times New Roman" w:cs="Times New Roman"/>
          <w:sz w:val="28"/>
          <w:szCs w:val="28"/>
        </w:rPr>
        <w:t xml:space="preserve">: нравственно-мотивационные установки к себе, окружающей действительности, необходимые для адекватного поведения в обществе, способствующего наилучшему развитию личности ребенка и подготовки его к жизни. </w:t>
      </w:r>
    </w:p>
    <w:p w:rsidR="00262070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2. </w:t>
      </w:r>
      <w:r w:rsidRPr="004E26B1">
        <w:rPr>
          <w:rFonts w:ascii="Times New Roman" w:hAnsi="Times New Roman" w:cs="Times New Roman"/>
          <w:i/>
          <w:sz w:val="28"/>
          <w:szCs w:val="28"/>
        </w:rPr>
        <w:t>Развивать эмоциональную сферу детей</w:t>
      </w:r>
      <w:r w:rsidRPr="00677FED">
        <w:rPr>
          <w:rFonts w:ascii="Times New Roman" w:hAnsi="Times New Roman" w:cs="Times New Roman"/>
          <w:sz w:val="28"/>
          <w:szCs w:val="28"/>
        </w:rPr>
        <w:t xml:space="preserve">: приобщать к миру эмоций человека, учить контролировать свои чувства и переживания, поддерживать положительное самоощущение и чувство безопасности и доверия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окружающему миру.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3. </w:t>
      </w:r>
      <w:r w:rsidRPr="004E26B1">
        <w:rPr>
          <w:rFonts w:ascii="Times New Roman" w:hAnsi="Times New Roman" w:cs="Times New Roman"/>
          <w:i/>
          <w:sz w:val="28"/>
          <w:szCs w:val="28"/>
        </w:rPr>
        <w:t>Формировать эмоционально-чувственное отношение к миру искусства</w:t>
      </w:r>
      <w:r w:rsidRPr="00677FED">
        <w:rPr>
          <w:rFonts w:ascii="Times New Roman" w:hAnsi="Times New Roman" w:cs="Times New Roman"/>
          <w:sz w:val="28"/>
          <w:szCs w:val="28"/>
        </w:rPr>
        <w:t xml:space="preserve">; воспитание эстетического вкуса и эмоциональной отзывчивости. </w:t>
      </w:r>
    </w:p>
    <w:p w:rsidR="009C30BB" w:rsidRPr="004E26B1" w:rsidRDefault="00451C3A" w:rsidP="004E26B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6B1">
        <w:rPr>
          <w:rFonts w:ascii="Times New Roman" w:hAnsi="Times New Roman" w:cs="Times New Roman"/>
          <w:b/>
          <w:i/>
          <w:sz w:val="28"/>
          <w:szCs w:val="28"/>
        </w:rPr>
        <w:t>Основные идеи: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  <w:r w:rsidR="004E26B1">
        <w:rPr>
          <w:rFonts w:ascii="Times New Roman" w:hAnsi="Times New Roman" w:cs="Times New Roman"/>
          <w:sz w:val="28"/>
          <w:szCs w:val="28"/>
        </w:rPr>
        <w:t xml:space="preserve">   </w:t>
      </w:r>
      <w:r w:rsidRPr="004E26B1">
        <w:rPr>
          <w:rFonts w:ascii="Times New Roman" w:hAnsi="Times New Roman" w:cs="Times New Roman"/>
          <w:b/>
          <w:i/>
          <w:sz w:val="28"/>
          <w:szCs w:val="28"/>
        </w:rPr>
        <w:t>Идея развития</w:t>
      </w:r>
      <w:r w:rsidRPr="00677FED">
        <w:rPr>
          <w:rFonts w:ascii="Times New Roman" w:hAnsi="Times New Roman" w:cs="Times New Roman"/>
          <w:sz w:val="28"/>
          <w:szCs w:val="28"/>
        </w:rPr>
        <w:t>. Основной смысл воспитательной работы - развитие личности воспитанника его субъективности и индивидуальности, творческих и интеллектуальных способностей.</w:t>
      </w:r>
    </w:p>
    <w:p w:rsidR="00262070" w:rsidRDefault="004E26B1" w:rsidP="002329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C30BB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1C3A" w:rsidRPr="004E26B1">
        <w:rPr>
          <w:rFonts w:ascii="Times New Roman" w:hAnsi="Times New Roman" w:cs="Times New Roman"/>
          <w:b/>
          <w:i/>
          <w:sz w:val="28"/>
          <w:szCs w:val="28"/>
        </w:rPr>
        <w:t xml:space="preserve">Идея творчества.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В процессе творческой деятельности происходит развитие способностей и формирование потребностей личности ребенка. </w:t>
      </w:r>
    </w:p>
    <w:p w:rsidR="009C30BB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451C3A" w:rsidRPr="004E26B1">
        <w:rPr>
          <w:rFonts w:ascii="Times New Roman" w:hAnsi="Times New Roman" w:cs="Times New Roman"/>
          <w:b/>
          <w:i/>
          <w:sz w:val="28"/>
          <w:szCs w:val="28"/>
        </w:rPr>
        <w:t>Идея сотрудничества.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Совместная творческая деятельность детей, родителей и педагогов является созидательной деятельностью, способствующей переживанию “ситуации успеха”. </w:t>
      </w:r>
    </w:p>
    <w:p w:rsidR="009C30BB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451C3A" w:rsidRPr="004E26B1">
        <w:rPr>
          <w:rFonts w:ascii="Times New Roman" w:hAnsi="Times New Roman" w:cs="Times New Roman"/>
          <w:b/>
          <w:i/>
          <w:sz w:val="28"/>
          <w:szCs w:val="28"/>
        </w:rPr>
        <w:t>Идея открытости.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Контакт с семьей, участие родителей в воспитании, доступность информации, взаимодействие с учреждениями окружающего социума. </w:t>
      </w:r>
    </w:p>
    <w:p w:rsidR="009C30BB" w:rsidRPr="004E26B1" w:rsidRDefault="00451C3A" w:rsidP="004E26B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6B1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4E26B1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1</w:t>
      </w:r>
      <w:r w:rsidRPr="004E26B1">
        <w:rPr>
          <w:rFonts w:ascii="Times New Roman" w:hAnsi="Times New Roman" w:cs="Times New Roman"/>
          <w:i/>
          <w:sz w:val="28"/>
          <w:szCs w:val="28"/>
        </w:rPr>
        <w:t xml:space="preserve">. Принцип </w:t>
      </w:r>
      <w:proofErr w:type="spellStart"/>
      <w:r w:rsidRPr="004E26B1"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 w:rsidRPr="004E26B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26B1">
        <w:rPr>
          <w:rFonts w:ascii="Times New Roman" w:hAnsi="Times New Roman" w:cs="Times New Roman"/>
          <w:i/>
          <w:sz w:val="28"/>
          <w:szCs w:val="28"/>
        </w:rPr>
        <w:t>воспитательно</w:t>
      </w:r>
      <w:proofErr w:type="spellEnd"/>
      <w:r w:rsidRPr="004E26B1">
        <w:rPr>
          <w:rFonts w:ascii="Times New Roman" w:hAnsi="Times New Roman" w:cs="Times New Roman"/>
          <w:i/>
          <w:sz w:val="28"/>
          <w:szCs w:val="28"/>
        </w:rPr>
        <w:t>-образовательного процесса</w:t>
      </w:r>
      <w:r w:rsidRPr="00677FED">
        <w:rPr>
          <w:rFonts w:ascii="Times New Roman" w:hAnsi="Times New Roman" w:cs="Times New Roman"/>
          <w:sz w:val="28"/>
          <w:szCs w:val="28"/>
        </w:rPr>
        <w:t xml:space="preserve"> в ДОУ: влияние всех разделов образовательной программы на эмоциональное и социально-личностное развитие ребёнка, придание особого значения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разделам гуманитарного и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художественноэстетического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цикла, увеличение доли разнообразной творческой деятельности ребёнка.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2</w:t>
      </w:r>
      <w:r w:rsidRPr="004E26B1">
        <w:rPr>
          <w:rFonts w:ascii="Times New Roman" w:hAnsi="Times New Roman" w:cs="Times New Roman"/>
          <w:i/>
          <w:sz w:val="28"/>
          <w:szCs w:val="28"/>
        </w:rPr>
        <w:t>. Принцип целостности образа мира</w:t>
      </w:r>
      <w:r w:rsidRPr="00677FED">
        <w:rPr>
          <w:rFonts w:ascii="Times New Roman" w:hAnsi="Times New Roman" w:cs="Times New Roman"/>
          <w:sz w:val="28"/>
          <w:szCs w:val="28"/>
        </w:rPr>
        <w:t xml:space="preserve"> требует отбора такого содержания воспитания и образования, которое поможет ребёнку удерживать и воссоздавать целостность картины мира,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3. </w:t>
      </w:r>
      <w:r w:rsidRPr="004E26B1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4E26B1">
        <w:rPr>
          <w:rFonts w:ascii="Times New Roman" w:hAnsi="Times New Roman" w:cs="Times New Roman"/>
          <w:i/>
          <w:sz w:val="28"/>
          <w:szCs w:val="28"/>
        </w:rPr>
        <w:t>культуросообразности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понимается как «открытость» различных культур, 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4. </w:t>
      </w:r>
      <w:r w:rsidRPr="004E26B1">
        <w:rPr>
          <w:rFonts w:ascii="Times New Roman" w:hAnsi="Times New Roman" w:cs="Times New Roman"/>
          <w:i/>
          <w:sz w:val="28"/>
          <w:szCs w:val="28"/>
        </w:rPr>
        <w:t>Принцип преемственности.</w:t>
      </w:r>
      <w:r w:rsidRPr="00677FED">
        <w:rPr>
          <w:rFonts w:ascii="Times New Roman" w:hAnsi="Times New Roman" w:cs="Times New Roman"/>
          <w:sz w:val="28"/>
          <w:szCs w:val="28"/>
        </w:rPr>
        <w:t xml:space="preserve"> Преемственность – это связь между различными этапами или ступенями развития, сущность, которой состоит в сохранении тех или иных элементов целого или отдельных характеристик при переходе к новому состоянию.</w:t>
      </w:r>
    </w:p>
    <w:p w:rsidR="00262070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5. </w:t>
      </w:r>
      <w:r w:rsidRPr="004E26B1">
        <w:rPr>
          <w:rFonts w:ascii="Times New Roman" w:hAnsi="Times New Roman" w:cs="Times New Roman"/>
          <w:i/>
          <w:sz w:val="28"/>
          <w:szCs w:val="28"/>
        </w:rPr>
        <w:t>Принцип принятия ребёнка</w:t>
      </w:r>
      <w:r w:rsidRPr="00677FED">
        <w:rPr>
          <w:rFonts w:ascii="Times New Roman" w:hAnsi="Times New Roman" w:cs="Times New Roman"/>
          <w:sz w:val="28"/>
          <w:szCs w:val="28"/>
        </w:rPr>
        <w:t xml:space="preserve"> как данности. Воспитание в культурных традициях донских казаков - это целостное восприятие мира; - это духовно-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нравственное воспитание, как основа деятельной и саморазвивающейся личности; - это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природосообразное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раскрытие личности ребенка, инициирование самостоятельного творчества, развитие способностей к самосовершенствованию; - это творческое и целостное освоение казачьей культуры во всех ее великих образцах – от казачьих мелодий, исполняемых на народных инструментах до произведений современных донских композиторов А. Кудряшова и др.; от народного лубка (</w:t>
      </w:r>
      <w:proofErr w:type="spellStart"/>
      <w:proofErr w:type="gramStart"/>
      <w:r w:rsidRPr="00677FED">
        <w:rPr>
          <w:rFonts w:ascii="Times New Roman" w:hAnsi="Times New Roman" w:cs="Times New Roman"/>
          <w:sz w:val="28"/>
          <w:szCs w:val="28"/>
        </w:rPr>
        <w:t>Лубо́к</w:t>
      </w:r>
      <w:proofErr w:type="spellEnd"/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— вид изобразительного искусства, которому свойственна доходчивость и ёмкость образа. </w:t>
      </w:r>
      <w:proofErr w:type="gramStart"/>
      <w:r w:rsidRPr="00677FED">
        <w:rPr>
          <w:rFonts w:ascii="Times New Roman" w:hAnsi="Times New Roman" w:cs="Times New Roman"/>
          <w:sz w:val="28"/>
          <w:szCs w:val="28"/>
        </w:rPr>
        <w:t xml:space="preserve">Лубок называют также народной (фольклорной) картинкой и связывают с раскрашенным графическим изображением, растиражированным печатным способом) до полотен М.Б.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Н.Н.Дубовского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и др.; от пословиц и поговорок до творчества донских поэтов и писателей В.Г. Калмыкова,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Крютченко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В.А. и др. - это знакомство с традициями и обрядами донских казаков и вовлечение детей и взрослых в организацию и проведение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праздников, гуляний и досугов по сезонным циклам: </w:t>
      </w:r>
    </w:p>
    <w:p w:rsidR="004E26B1" w:rsidRDefault="004E26B1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51C3A" w:rsidRPr="00677FED">
        <w:rPr>
          <w:rFonts w:ascii="Times New Roman" w:hAnsi="Times New Roman" w:cs="Times New Roman"/>
          <w:sz w:val="28"/>
          <w:szCs w:val="28"/>
        </w:rPr>
        <w:t>Осень: 1сентября - Празднество Донской иконы Божьей Матери, 22 сентября (1899г.) в г. Новочеркасске открыли Донской Музей (ныне Музей истории Донского казачества), «Покрова» (Праздник казаков всех войск.</w:t>
      </w:r>
      <w:proofErr w:type="gram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Отмечается, как день Победы 5,3 </w:t>
      </w:r>
      <w:proofErr w:type="spellStart"/>
      <w:proofErr w:type="gramStart"/>
      <w:r w:rsidR="00451C3A" w:rsidRPr="00677FED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, казаков над 150-ю тысячами турок в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7FED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Pr="00677FED">
        <w:rPr>
          <w:rFonts w:ascii="Times New Roman" w:hAnsi="Times New Roman" w:cs="Times New Roman"/>
          <w:sz w:val="28"/>
          <w:szCs w:val="28"/>
        </w:rPr>
        <w:t xml:space="preserve"> сентября 1641 г. в крепости Азов.).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Зима: 4 декабря - День Матери - Казачки. Отмечается более 200 лет, 7 января - «Рождество Христово», 13 января</w:t>
      </w:r>
      <w:r w:rsidR="009C30BB">
        <w:rPr>
          <w:rFonts w:ascii="Times New Roman" w:hAnsi="Times New Roman" w:cs="Times New Roman"/>
          <w:sz w:val="28"/>
          <w:szCs w:val="28"/>
        </w:rPr>
        <w:t xml:space="preserve"> </w:t>
      </w:r>
      <w:r w:rsidRPr="00677FED">
        <w:rPr>
          <w:rFonts w:ascii="Times New Roman" w:hAnsi="Times New Roman" w:cs="Times New Roman"/>
          <w:sz w:val="28"/>
          <w:szCs w:val="28"/>
        </w:rPr>
        <w:t>- «Святки», 24(1848г.)</w:t>
      </w:r>
      <w:r w:rsidR="009C30BB">
        <w:rPr>
          <w:rFonts w:ascii="Times New Roman" w:hAnsi="Times New Roman" w:cs="Times New Roman"/>
          <w:sz w:val="28"/>
          <w:szCs w:val="28"/>
        </w:rPr>
        <w:t xml:space="preserve"> </w:t>
      </w:r>
      <w:r w:rsidRPr="00677FED">
        <w:rPr>
          <w:rFonts w:ascii="Times New Roman" w:hAnsi="Times New Roman" w:cs="Times New Roman"/>
          <w:sz w:val="28"/>
          <w:szCs w:val="28"/>
        </w:rPr>
        <w:t xml:space="preserve">- День рождения казачьего художника Василия Ивановича Сурикова. </w:t>
      </w: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Весна: «Масленица», «Пасхальные гуляния», 9 мая - День Победы, отмечается, как День памяти, павших на поле брани. Лето: 19 августа (1759г.) в г.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Черкасске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 родился Матвей Иванович Платов, атаман Войска Донского, герой Отечественной войны 1812 года. </w:t>
      </w:r>
    </w:p>
    <w:p w:rsidR="00923419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>Наряду с общехристианскими праздниками, отмечаемые всей Православной церковью, каждый казак ежегодно отмечал и</w:t>
      </w:r>
      <w:r w:rsidR="00923419">
        <w:rPr>
          <w:rFonts w:ascii="Times New Roman" w:hAnsi="Times New Roman" w:cs="Times New Roman"/>
          <w:sz w:val="28"/>
          <w:szCs w:val="28"/>
        </w:rPr>
        <w:t xml:space="preserve"> Престольный день своей станицы:</w:t>
      </w:r>
    </w:p>
    <w:p w:rsidR="00923419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- это знания о трудовой деятельности, рукоделии, ремеслах в связи с сезонными явлениями и календарными праздниками; </w:t>
      </w:r>
    </w:p>
    <w:p w:rsidR="00923419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- это навык жизни в коллективе, где каждый – самоценен и гармонизирован с коллективом; </w:t>
      </w:r>
    </w:p>
    <w:p w:rsidR="00262070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- это воспитывающее взаимодействие, диалог старших и младших детей,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0BB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детей с воспитателями и родителями, педагогов с родителями. </w:t>
      </w:r>
    </w:p>
    <w:p w:rsidR="00BB5C25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419">
        <w:rPr>
          <w:rFonts w:ascii="Times New Roman" w:hAnsi="Times New Roman" w:cs="Times New Roman"/>
          <w:b/>
          <w:i/>
          <w:sz w:val="28"/>
          <w:szCs w:val="28"/>
        </w:rPr>
        <w:t xml:space="preserve">Основные задачи модели </w:t>
      </w:r>
      <w:r w:rsidRPr="00677FED">
        <w:rPr>
          <w:rFonts w:ascii="Times New Roman" w:hAnsi="Times New Roman" w:cs="Times New Roman"/>
          <w:sz w:val="28"/>
          <w:szCs w:val="28"/>
        </w:rPr>
        <w:t xml:space="preserve">« Детский сад казачьей культуры – Центр духовно-нравственного развития ребенка»  </w:t>
      </w:r>
    </w:p>
    <w:p w:rsidR="00BB5C25" w:rsidRDefault="00451C3A" w:rsidP="00BB5C25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5C25">
        <w:rPr>
          <w:rFonts w:ascii="Times New Roman" w:hAnsi="Times New Roman" w:cs="Times New Roman"/>
          <w:sz w:val="28"/>
          <w:szCs w:val="28"/>
        </w:rPr>
        <w:t>Формирование гармонически развитой подрастающей личности, наделенной национальным</w:t>
      </w:r>
      <w:r w:rsidRPr="00677FED">
        <w:sym w:font="Symbol" w:char="F076"/>
      </w:r>
      <w:r w:rsidRPr="00BB5C25">
        <w:rPr>
          <w:rFonts w:ascii="Times New Roman" w:hAnsi="Times New Roman" w:cs="Times New Roman"/>
          <w:sz w:val="28"/>
          <w:szCs w:val="28"/>
        </w:rPr>
        <w:t xml:space="preserve"> сознанием, достоинством и стремлением сохранить и умножить культуру казаков как элемент культуры общечеловеческой.  </w:t>
      </w:r>
    </w:p>
    <w:p w:rsidR="00BB5C25" w:rsidRDefault="00451C3A" w:rsidP="00BB5C25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5C25">
        <w:rPr>
          <w:rFonts w:ascii="Times New Roman" w:hAnsi="Times New Roman" w:cs="Times New Roman"/>
          <w:sz w:val="28"/>
          <w:szCs w:val="28"/>
        </w:rPr>
        <w:t xml:space="preserve">Максимальное приспособление к природе ребенка – к ее возрастным, половым и индивидуальным особенностям, к физиологическим, психологическим, генетическим, национальным чертам.  </w:t>
      </w:r>
    </w:p>
    <w:p w:rsidR="00262070" w:rsidRPr="00262070" w:rsidRDefault="00451C3A" w:rsidP="00262070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5C25">
        <w:rPr>
          <w:rFonts w:ascii="Times New Roman" w:hAnsi="Times New Roman" w:cs="Times New Roman"/>
          <w:sz w:val="28"/>
          <w:szCs w:val="28"/>
        </w:rPr>
        <w:t xml:space="preserve">Сохранение психологии, языка, который сформировался на протяжении столетий в определенных природно-географических и исторических условиях как совокупность наследственных психических и </w:t>
      </w:r>
    </w:p>
    <w:p w:rsidR="00BB5C25" w:rsidRPr="00262070" w:rsidRDefault="00451C3A" w:rsidP="00262070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2070">
        <w:rPr>
          <w:rFonts w:ascii="Times New Roman" w:hAnsi="Times New Roman" w:cs="Times New Roman"/>
          <w:sz w:val="28"/>
          <w:szCs w:val="28"/>
        </w:rPr>
        <w:t xml:space="preserve">физических структур, которые передавались казаками из поколения в поколение и определяли ее национальный образ. </w:t>
      </w:r>
    </w:p>
    <w:p w:rsidR="00BB5C25" w:rsidRDefault="00451C3A" w:rsidP="00BB5C25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5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5C25">
        <w:rPr>
          <w:rFonts w:ascii="Times New Roman" w:hAnsi="Times New Roman" w:cs="Times New Roman"/>
          <w:sz w:val="28"/>
          <w:szCs w:val="28"/>
        </w:rPr>
        <w:t xml:space="preserve">Присвоение общечеловеческих, нравственно-эстетических ценностей – добро, чуткость, милосердие, человечность, справедливость, правдивость, совестливость, достоинство, гражданственность, уважение и гуманное отношение к людям разных национальностей.  </w:t>
      </w:r>
      <w:proofErr w:type="gramEnd"/>
    </w:p>
    <w:p w:rsidR="00BB5C25" w:rsidRPr="00262070" w:rsidRDefault="00451C3A" w:rsidP="00262070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5C25">
        <w:rPr>
          <w:rFonts w:ascii="Times New Roman" w:hAnsi="Times New Roman" w:cs="Times New Roman"/>
          <w:sz w:val="28"/>
          <w:szCs w:val="28"/>
        </w:rPr>
        <w:t>Ознакомление с историей малой Родины как источником духовности и мудрости,</w:t>
      </w:r>
      <w:r w:rsidR="00BB5C25">
        <w:t xml:space="preserve"> </w:t>
      </w:r>
      <w:r w:rsidRPr="00BB5C25">
        <w:rPr>
          <w:rFonts w:ascii="Times New Roman" w:hAnsi="Times New Roman" w:cs="Times New Roman"/>
          <w:sz w:val="28"/>
          <w:szCs w:val="28"/>
        </w:rPr>
        <w:t xml:space="preserve">непрерывной преемственности поколений, возрождения национального сознания, гордости, основой для формирования гражданина </w:t>
      </w:r>
    </w:p>
    <w:p w:rsidR="009C30BB" w:rsidRPr="00BB5C25" w:rsidRDefault="00BB5C25" w:rsidP="00BB5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BB5C25">
        <w:rPr>
          <w:rFonts w:ascii="Times New Roman" w:hAnsi="Times New Roman" w:cs="Times New Roman"/>
          <w:sz w:val="28"/>
          <w:szCs w:val="28"/>
        </w:rPr>
        <w:t xml:space="preserve">Донского края и Государства Российского.  Возрождение культуры казаков путем введения в повседневный быт разных видов искусства, уместное использование фольклора, его пропаганда и распространение.  </w:t>
      </w:r>
    </w:p>
    <w:p w:rsidR="00BB5C25" w:rsidRPr="00BB5C25" w:rsidRDefault="00451C3A" w:rsidP="00BB5C25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C25">
        <w:rPr>
          <w:rFonts w:ascii="Times New Roman" w:hAnsi="Times New Roman" w:cs="Times New Roman"/>
          <w:sz w:val="28"/>
          <w:szCs w:val="28"/>
        </w:rPr>
        <w:t xml:space="preserve">Актуализация духовно-нравственного, интеллектуального, гуманно-демократического, трудового, оздоровительного и культурно-эстетического воспитания детей дошкольного возраста в казачьих традициях, праздниках, обрядах, песнях, народном календаре и т.д.  </w:t>
      </w:r>
      <w:proofErr w:type="gramEnd"/>
    </w:p>
    <w:p w:rsidR="00BB5C25" w:rsidRDefault="00BB5C2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Изучение географических особенностей, богатства родного края как источника формирования у ребенка чувства Родины.  </w:t>
      </w:r>
    </w:p>
    <w:p w:rsidR="00BB5C25" w:rsidRDefault="00BB5C2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</w:t>
      </w:r>
      <w:r w:rsidR="00451C3A" w:rsidRPr="00677FED">
        <w:rPr>
          <w:rFonts w:ascii="Times New Roman" w:hAnsi="Times New Roman" w:cs="Times New Roman"/>
          <w:sz w:val="28"/>
          <w:szCs w:val="28"/>
        </w:rPr>
        <w:t>Диффе</w:t>
      </w:r>
      <w:r>
        <w:rPr>
          <w:rFonts w:ascii="Times New Roman" w:hAnsi="Times New Roman" w:cs="Times New Roman"/>
          <w:sz w:val="28"/>
          <w:szCs w:val="28"/>
        </w:rPr>
        <w:t>ренциация образовательного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процесса в соответствии с индивидуальными задатками, способностями, интересами и потребностями каждого воспитанника, выявление талантов, создание наиболее благоприятных условий для их развития, личного самовыражения, самоутверждения и самореализации индивида.  </w:t>
      </w:r>
    </w:p>
    <w:p w:rsidR="00262070" w:rsidRDefault="00BB5C2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Социально-педагогическая самостоятельность воспитателей, обеспечение </w:t>
      </w: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C25" w:rsidRDefault="00451C3A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реальных возможностей для организации их деятельности на основе личного творчества и инициативы, постоянного поиска новых форм работы с детьми, при условии постоянного самообразования по вопросам </w:t>
      </w:r>
      <w:proofErr w:type="spellStart"/>
      <w:r w:rsidRPr="00677FED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Pr="00677FED">
        <w:rPr>
          <w:rFonts w:ascii="Times New Roman" w:hAnsi="Times New Roman" w:cs="Times New Roman"/>
          <w:sz w:val="28"/>
          <w:szCs w:val="28"/>
        </w:rPr>
        <w:t xml:space="preserve">, этнографии и народоведения.  </w:t>
      </w:r>
    </w:p>
    <w:p w:rsidR="00BB5C25" w:rsidRDefault="00BB5C2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Гармоническое взаимодействие семейного и общественного воспитания, основанное на взаимном уважении и поддержке. </w:t>
      </w:r>
    </w:p>
    <w:p w:rsidR="00BB5C25" w:rsidRDefault="00BB5C2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 Соответствие содержания, структуры, организации воспитательной системы прогрессивным достижениям </w:t>
      </w:r>
      <w:proofErr w:type="spellStart"/>
      <w:r w:rsidR="00451C3A" w:rsidRPr="00677FED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="00451C3A" w:rsidRPr="00677FED">
        <w:rPr>
          <w:rFonts w:ascii="Times New Roman" w:hAnsi="Times New Roman" w:cs="Times New Roman"/>
          <w:sz w:val="28"/>
          <w:szCs w:val="28"/>
        </w:rPr>
        <w:t>. Преобразование среды образовательного учреждения в воспитательное пространство отношений ребенка с изменяющимся социокультурным окружением.</w:t>
      </w:r>
    </w:p>
    <w:p w:rsidR="00BB5C25" w:rsidRPr="00262070" w:rsidRDefault="00451C3A" w:rsidP="0023293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7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0BB" w:rsidRDefault="00BB5C2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Важным моментом обновления содержания образования является единство развивающей среды и содержательного общения, взрослых с детьми. Преобразование содержания педагогического процесса не может быть оторвано от той развивающей среды, в которой он должен воплощаться. Создание развивающей среды в соответствии с современными требованиями позволило совершенствовать эффективность педагогического процесса, обеспечить доступность развивающего пространства и предоставить каждому ребенку возможности самостоятельного выбора деятельности. </w:t>
      </w:r>
    </w:p>
    <w:p w:rsidR="009C30BB" w:rsidRDefault="009C30BB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677FED">
        <w:rPr>
          <w:rFonts w:ascii="Times New Roman" w:hAnsi="Times New Roman" w:cs="Times New Roman"/>
          <w:sz w:val="28"/>
          <w:szCs w:val="28"/>
        </w:rPr>
        <w:t xml:space="preserve">Развитие учреждения и совершенствование </w:t>
      </w:r>
      <w:proofErr w:type="spellStart"/>
      <w:r w:rsidR="00451C3A" w:rsidRPr="00677FED">
        <w:rPr>
          <w:rFonts w:ascii="Times New Roman" w:hAnsi="Times New Roman" w:cs="Times New Roman"/>
          <w:sz w:val="28"/>
          <w:szCs w:val="28"/>
        </w:rPr>
        <w:t>воспитательнообразовательного</w:t>
      </w:r>
      <w:proofErr w:type="spellEnd"/>
      <w:r w:rsidR="00451C3A" w:rsidRPr="00677FED">
        <w:rPr>
          <w:rFonts w:ascii="Times New Roman" w:hAnsi="Times New Roman" w:cs="Times New Roman"/>
          <w:sz w:val="28"/>
          <w:szCs w:val="28"/>
        </w:rPr>
        <w:t xml:space="preserve"> процесса немыслимо без создания современной предметно-развивающей среды, способствующей всестороннему развитию детей. Для решения задач созданы следующие условия: </w:t>
      </w:r>
    </w:p>
    <w:p w:rsidR="00BB5C25" w:rsidRPr="00262070" w:rsidRDefault="00BB5C25" w:rsidP="00BB5C25">
      <w:pPr>
        <w:spacing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C30BB" w:rsidRPr="00BB5C25" w:rsidRDefault="00BB5C25" w:rsidP="00BB5C25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C25">
        <w:rPr>
          <w:rFonts w:ascii="Times New Roman" w:hAnsi="Times New Roman" w:cs="Times New Roman"/>
          <w:sz w:val="28"/>
          <w:szCs w:val="28"/>
        </w:rPr>
        <w:t>О</w:t>
      </w:r>
      <w:r w:rsidR="00451C3A" w:rsidRPr="00BB5C25">
        <w:rPr>
          <w:rFonts w:ascii="Times New Roman" w:hAnsi="Times New Roman" w:cs="Times New Roman"/>
          <w:sz w:val="28"/>
          <w:szCs w:val="28"/>
        </w:rPr>
        <w:t xml:space="preserve">формлен мини-музей казачьего быта «Казачий край» с подлинными предметами казачьего быта по разделам:  </w:t>
      </w:r>
    </w:p>
    <w:p w:rsidR="009C30BB" w:rsidRPr="009C30BB" w:rsidRDefault="00BB5C25" w:rsidP="00BB5C25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Казачий быт. </w:t>
      </w:r>
    </w:p>
    <w:p w:rsidR="009C30BB" w:rsidRPr="009C30BB" w:rsidRDefault="009C30BB" w:rsidP="00BB5C2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</w:t>
      </w:r>
      <w:r w:rsidR="00BB5C25">
        <w:rPr>
          <w:rFonts w:ascii="Times New Roman" w:hAnsi="Times New Roman" w:cs="Times New Roman"/>
          <w:sz w:val="28"/>
          <w:szCs w:val="28"/>
        </w:rPr>
        <w:t xml:space="preserve">-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Женское рукоделие.  </w:t>
      </w:r>
    </w:p>
    <w:p w:rsidR="009C30BB" w:rsidRPr="009C30BB" w:rsidRDefault="009C30BB" w:rsidP="00BB5C2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5C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51C3A" w:rsidRPr="009C30BB">
        <w:rPr>
          <w:rFonts w:ascii="Times New Roman" w:hAnsi="Times New Roman" w:cs="Times New Roman"/>
          <w:sz w:val="28"/>
          <w:szCs w:val="28"/>
        </w:rPr>
        <w:t>Обереговая</w:t>
      </w:r>
      <w:proofErr w:type="spell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кукла.</w:t>
      </w:r>
    </w:p>
    <w:p w:rsidR="009C30BB" w:rsidRDefault="009C30BB" w:rsidP="00BB5C2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5C25">
        <w:rPr>
          <w:rFonts w:ascii="Times New Roman" w:hAnsi="Times New Roman" w:cs="Times New Roman"/>
          <w:sz w:val="28"/>
          <w:szCs w:val="28"/>
        </w:rPr>
        <w:t xml:space="preserve">-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Казачий костюм. </w:t>
      </w:r>
    </w:p>
    <w:p w:rsidR="00BB5C25" w:rsidRDefault="009C30BB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2.В методическом кабинете по данному направлению </w:t>
      </w:r>
      <w:proofErr w:type="gramStart"/>
      <w:r w:rsidR="00451C3A" w:rsidRPr="009C30BB">
        <w:rPr>
          <w:rFonts w:ascii="Times New Roman" w:hAnsi="Times New Roman" w:cs="Times New Roman"/>
          <w:sz w:val="28"/>
          <w:szCs w:val="28"/>
        </w:rPr>
        <w:t>приобретена</w:t>
      </w:r>
      <w:proofErr w:type="gram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методическая и художественная литература;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картотека казачьих подвижных игр;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-</w:t>
      </w:r>
      <w:r w:rsidR="009C30BB">
        <w:rPr>
          <w:rFonts w:ascii="Times New Roman" w:hAnsi="Times New Roman" w:cs="Times New Roman"/>
          <w:sz w:val="28"/>
          <w:szCs w:val="28"/>
        </w:rPr>
        <w:t xml:space="preserve"> </w:t>
      </w:r>
      <w:r w:rsidRPr="009C30BB">
        <w:rPr>
          <w:rFonts w:ascii="Times New Roman" w:hAnsi="Times New Roman" w:cs="Times New Roman"/>
          <w:sz w:val="28"/>
          <w:szCs w:val="28"/>
        </w:rPr>
        <w:t xml:space="preserve">практический материал в виде конспектов, сценариев и т.д.;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-</w:t>
      </w:r>
      <w:r w:rsidR="009C30BB">
        <w:rPr>
          <w:rFonts w:ascii="Times New Roman" w:hAnsi="Times New Roman" w:cs="Times New Roman"/>
          <w:sz w:val="28"/>
          <w:szCs w:val="28"/>
        </w:rPr>
        <w:t xml:space="preserve"> </w:t>
      </w:r>
      <w:r w:rsidR="00BB5C25">
        <w:rPr>
          <w:rFonts w:ascii="Times New Roman" w:hAnsi="Times New Roman" w:cs="Times New Roman"/>
          <w:sz w:val="28"/>
          <w:szCs w:val="28"/>
        </w:rPr>
        <w:t>создана фото и видеотека</w:t>
      </w:r>
      <w:r w:rsidRPr="009C3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3.В работе используется следующее ТСО, ИКТ: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• магнитофон с коллекцией аудиозаписей;</w:t>
      </w:r>
    </w:p>
    <w:p w:rsidR="00262070" w:rsidRDefault="00262070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• телевизор, видеомагнитофон и DVD;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• цифровой фотоаппарат, мультимедийное оборудование для демонстра</w:t>
      </w:r>
      <w:r w:rsidR="00BB5C25">
        <w:rPr>
          <w:rFonts w:ascii="Times New Roman" w:hAnsi="Times New Roman" w:cs="Times New Roman"/>
          <w:sz w:val="28"/>
          <w:szCs w:val="28"/>
        </w:rPr>
        <w:t xml:space="preserve">ции презентаций (собрана </w:t>
      </w:r>
      <w:r w:rsidRPr="009C30BB">
        <w:rPr>
          <w:rFonts w:ascii="Times New Roman" w:hAnsi="Times New Roman" w:cs="Times New Roman"/>
          <w:sz w:val="28"/>
          <w:szCs w:val="28"/>
        </w:rPr>
        <w:t xml:space="preserve"> коллекция презе</w:t>
      </w:r>
      <w:r w:rsidR="00BB5C25">
        <w:rPr>
          <w:rFonts w:ascii="Times New Roman" w:hAnsi="Times New Roman" w:cs="Times New Roman"/>
          <w:sz w:val="28"/>
          <w:szCs w:val="28"/>
        </w:rPr>
        <w:t>нтаций по истории Донского края</w:t>
      </w:r>
      <w:r w:rsidRPr="009C30B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4.Групповые помещения, музыкально-физкультурный зал и территория детского сада также являются доступным развивающим пространством и предоставляют каждому ребенку возможности самостоятельного выбора деятельности. </w:t>
      </w:r>
    </w:p>
    <w:p w:rsidR="009C30BB" w:rsidRPr="00BB5C25" w:rsidRDefault="00451C3A" w:rsidP="009C30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5C25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в работе с детьми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Наш детский сад реализует парциальную программу по ознакомлению детей дошкольного воз</w:t>
      </w:r>
      <w:r w:rsidR="00BB5C25">
        <w:rPr>
          <w:rFonts w:ascii="Times New Roman" w:hAnsi="Times New Roman" w:cs="Times New Roman"/>
          <w:sz w:val="28"/>
          <w:szCs w:val="28"/>
        </w:rPr>
        <w:t>раста с Донским краем «В краю Тихого Дона</w:t>
      </w:r>
      <w:r w:rsidRPr="009C30BB">
        <w:rPr>
          <w:rFonts w:ascii="Times New Roman" w:hAnsi="Times New Roman" w:cs="Times New Roman"/>
          <w:sz w:val="28"/>
          <w:szCs w:val="28"/>
        </w:rPr>
        <w:t xml:space="preserve">». Особенностью программы является то, что в основу легли основные подходы казачьей педагогики, а точнее: </w:t>
      </w:r>
    </w:p>
    <w:p w:rsidR="009C30BB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- это целостное восприятие мира;</w:t>
      </w:r>
    </w:p>
    <w:p w:rsidR="00262070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это духовно-нравственное воспитание, как основа деятельной и саморазвивающейся личности;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- это выработка скорости мышления, адекватная реакция на внезапно изменившуюся обстановку и появление чего-то нового по принципу</w:t>
      </w:r>
      <w:proofErr w:type="gramStart"/>
      <w:r w:rsidRPr="009C30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 xml:space="preserve"> увидел-осознал-сделал;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- это творческое и целостное освоение казачьей культуры во всех ее великих образцах - сказок, казачьих песен, легенд о славе казачьей, былых походах, битвах</w:t>
      </w:r>
      <w:r w:rsidR="004B08BA">
        <w:rPr>
          <w:rFonts w:ascii="Times New Roman" w:hAnsi="Times New Roman" w:cs="Times New Roman"/>
          <w:sz w:val="28"/>
          <w:szCs w:val="28"/>
        </w:rPr>
        <w:t xml:space="preserve"> и героях, пословиц и поговорок</w:t>
      </w:r>
      <w:r w:rsidRPr="009C30BB">
        <w:rPr>
          <w:rFonts w:ascii="Times New Roman" w:hAnsi="Times New Roman" w:cs="Times New Roman"/>
          <w:sz w:val="28"/>
          <w:szCs w:val="28"/>
        </w:rPr>
        <w:t>;</w:t>
      </w:r>
    </w:p>
    <w:p w:rsidR="00BB5C25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- это знакомство с традициями и обрядами казаков и вовлечение детей и взрослых в организацию и проведение праздников, состязаний гуляний и досугов по сезонным циклам</w:t>
      </w:r>
      <w:r w:rsidR="00BB5C25">
        <w:rPr>
          <w:rFonts w:ascii="Times New Roman" w:hAnsi="Times New Roman" w:cs="Times New Roman"/>
          <w:sz w:val="28"/>
          <w:szCs w:val="28"/>
        </w:rPr>
        <w:t>;</w:t>
      </w: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это физическое воспитание, развитие меткости, ловкости бережное отношение к своему здоровью, закалка подражание образу идеального Казака, на основе которого сложилась вся казачья культура бытия, и воспитания.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это развитие умений детей справляться с собственным страхом в любых его проявлениях. «Не бойся, казак ничего не боится!», «Терпи, казак, атаманом будешь!» - это умение решать все спорные вопросы сообща, учитывая мнение других, справедливость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это умение оказывать помощь всем нуждающимся.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8BA">
        <w:rPr>
          <w:rFonts w:ascii="Times New Roman" w:hAnsi="Times New Roman" w:cs="Times New Roman"/>
          <w:i/>
          <w:sz w:val="28"/>
          <w:szCs w:val="28"/>
        </w:rPr>
        <w:t>Основные цели программы</w:t>
      </w:r>
      <w:r w:rsidRPr="009C30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60BE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развивать понимание национальной культурной самобытности, духовной привязанности к своему краю, формировать начала этнографической </w:t>
      </w: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культуры дошкольников, чувство патриотизма;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- понимать, осмысливать экологические </w:t>
      </w:r>
      <w:proofErr w:type="gramStart"/>
      <w:r w:rsidRPr="009C30BB">
        <w:rPr>
          <w:rFonts w:ascii="Times New Roman" w:hAnsi="Times New Roman" w:cs="Times New Roman"/>
          <w:sz w:val="28"/>
          <w:szCs w:val="28"/>
        </w:rPr>
        <w:t>законы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 xml:space="preserve"> по которым живет окружающий мир, поступать в соответствии с ними, не выделяя, а ощущая себя его частицей. </w:t>
      </w:r>
    </w:p>
    <w:p w:rsidR="00EE3FF6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9C30BB">
        <w:rPr>
          <w:rFonts w:ascii="Times New Roman" w:hAnsi="Times New Roman" w:cs="Times New Roman"/>
          <w:sz w:val="28"/>
          <w:szCs w:val="28"/>
        </w:rPr>
        <w:t>Основные цели программы реализуются в конкретных задачах по ознакомлению с историей нашего края, родной природой, народными праздниками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При этом педагоги комплексно воздействуют на все органы чувств ребенка, используя разные виды искусства, различные виды детской деятельности. Организуют празднование традиционных народных праздников, объясняя их нравств</w:t>
      </w:r>
      <w:r w:rsidR="00EE3FF6">
        <w:rPr>
          <w:rFonts w:ascii="Times New Roman" w:hAnsi="Times New Roman" w:cs="Times New Roman"/>
          <w:sz w:val="28"/>
          <w:szCs w:val="28"/>
        </w:rPr>
        <w:t>енный смысл, экскурсии по слободе, в краеведческий музей, встречи с писателями</w:t>
      </w:r>
      <w:r w:rsidR="00451C3A" w:rsidRPr="009C30BB">
        <w:rPr>
          <w:rFonts w:ascii="Times New Roman" w:hAnsi="Times New Roman" w:cs="Times New Roman"/>
          <w:sz w:val="28"/>
          <w:szCs w:val="28"/>
        </w:rPr>
        <w:t>, художниками. Много времени отводится работе с родителями: это совместные праздники, посиделки, вечера донской песни, вечера загад</w:t>
      </w:r>
      <w:r>
        <w:rPr>
          <w:rFonts w:ascii="Times New Roman" w:hAnsi="Times New Roman" w:cs="Times New Roman"/>
          <w:sz w:val="28"/>
          <w:szCs w:val="28"/>
        </w:rPr>
        <w:t>ок и т.д. Родители становятся не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гостями, членами одной большой семьи единомышленниками воспитателей.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Основу программы </w:t>
      </w:r>
      <w:r w:rsidR="00EE3FF6">
        <w:rPr>
          <w:rFonts w:ascii="Times New Roman" w:hAnsi="Times New Roman" w:cs="Times New Roman"/>
          <w:sz w:val="28"/>
          <w:szCs w:val="28"/>
        </w:rPr>
        <w:t>«В краю Тихого Дона» составляют основные модульные блоки</w:t>
      </w:r>
      <w:r w:rsidRPr="009C30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3FF6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Ранний и младший дошкольный возраст (2-5 лет)</w:t>
      </w:r>
    </w:p>
    <w:p w:rsidR="004B08BA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«Здравствуй, солнышко-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колоколнышко</w:t>
      </w:r>
      <w:proofErr w:type="spellEnd"/>
      <w:r w:rsidR="00451C3A" w:rsidRPr="009C30BB">
        <w:rPr>
          <w:rFonts w:ascii="Times New Roman" w:hAnsi="Times New Roman" w:cs="Times New Roman"/>
          <w:sz w:val="28"/>
          <w:szCs w:val="28"/>
        </w:rPr>
        <w:t>»,</w:t>
      </w:r>
    </w:p>
    <w:p w:rsidR="004B08BA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«Простор донской от края и до края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B08BA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«Эх, казачата, ребята удалые</w:t>
      </w:r>
      <w:r w:rsidR="00451C3A" w:rsidRPr="009C30BB">
        <w:rPr>
          <w:rFonts w:ascii="Times New Roman" w:hAnsi="Times New Roman" w:cs="Times New Roman"/>
          <w:sz w:val="28"/>
          <w:szCs w:val="28"/>
        </w:rPr>
        <w:t>»,</w:t>
      </w:r>
    </w:p>
    <w:p w:rsidR="00EE3FF6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дошкольный возраст (5-7 лет)</w:t>
      </w:r>
    </w:p>
    <w:p w:rsidR="00EE3FF6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«Весёлое казачье слово – речи основа»,</w:t>
      </w:r>
    </w:p>
    <w:p w:rsidR="004B08BA" w:rsidRDefault="00EE3FF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  <w:r w:rsidR="00451C3A" w:rsidRPr="009C30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«Кладовая Донской земли»,</w:t>
      </w:r>
    </w:p>
    <w:p w:rsidR="00045426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FF6">
        <w:rPr>
          <w:rFonts w:ascii="Times New Roman" w:hAnsi="Times New Roman" w:cs="Times New Roman"/>
          <w:sz w:val="28"/>
          <w:szCs w:val="28"/>
        </w:rPr>
        <w:t>- «Тайны Донского казачьего края»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В средней группе основная роль отводится знакомству с бытом праздниками, традициями казачьей семьи, в старшей и подготовительной группе - приобщению к здоровому образу жизни, нравственным традициям, духовности. </w:t>
      </w:r>
    </w:p>
    <w:p w:rsidR="004B08BA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9C30BB">
        <w:rPr>
          <w:rFonts w:ascii="Times New Roman" w:hAnsi="Times New Roman" w:cs="Times New Roman"/>
          <w:sz w:val="28"/>
          <w:szCs w:val="28"/>
        </w:rPr>
        <w:t>Программа построена на системно-</w:t>
      </w:r>
      <w:proofErr w:type="spellStart"/>
      <w:r w:rsidR="00451C3A" w:rsidRPr="009C30BB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подходе: сущность его в том, что воспитание как деятельность не сводится к одному виду, это познавательная (в том числе в границах образовательной программы «От рождения до школы») - это художественная, коммуникативная игровая, досуговая, театрализованная деятельности, и др.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В программе определены формы работы с детьми для реализации поставленных целей и задач:</w:t>
      </w:r>
    </w:p>
    <w:p w:rsidR="00CF60BE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• Цикл занятий познания окружающего мира в музее </w:t>
      </w:r>
      <w:r w:rsidR="005A7C0B">
        <w:rPr>
          <w:rFonts w:ascii="Times New Roman" w:hAnsi="Times New Roman" w:cs="Times New Roman"/>
          <w:sz w:val="28"/>
          <w:szCs w:val="28"/>
        </w:rPr>
        <w:t>- «Казачья горница</w:t>
      </w:r>
      <w:r w:rsidRPr="009C30BB">
        <w:rPr>
          <w:rFonts w:ascii="Times New Roman" w:hAnsi="Times New Roman" w:cs="Times New Roman"/>
          <w:sz w:val="28"/>
          <w:szCs w:val="28"/>
        </w:rPr>
        <w:t xml:space="preserve">», дети получают элементарные представления о людях, живущих на Донских </w:t>
      </w: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30BB">
        <w:rPr>
          <w:rFonts w:ascii="Times New Roman" w:hAnsi="Times New Roman" w:cs="Times New Roman"/>
          <w:sz w:val="28"/>
          <w:szCs w:val="28"/>
        </w:rPr>
        <w:t>землях в прошлом - казаках, их исторической ролью в истории России, уважении и терпимости к людям других национальностей, об особенностях традиционных занятий, чертам их характера, с одеждой казачьей семьи, жилищем казаков, предметах быта, особенностях оформления куреня, обстановкой, особенностях донской кухни, рецептах приготовления некоторых блюд, традиционными обрядами казаков: крещением, проводами в армию, встрече из похода, о роли матери и отца в казачьей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 xml:space="preserve"> семье. </w:t>
      </w:r>
      <w:proofErr w:type="gramStart"/>
      <w:r w:rsidR="005A7C0B">
        <w:rPr>
          <w:rFonts w:ascii="Times New Roman" w:hAnsi="Times New Roman" w:cs="Times New Roman"/>
          <w:sz w:val="28"/>
          <w:szCs w:val="28"/>
        </w:rPr>
        <w:t>Знакомство с казачьим диалектом (курень, баз, плетень, станица)</w:t>
      </w:r>
      <w:r w:rsidRPr="009C30BB">
        <w:rPr>
          <w:rFonts w:ascii="Times New Roman" w:hAnsi="Times New Roman" w:cs="Times New Roman"/>
          <w:sz w:val="28"/>
          <w:szCs w:val="28"/>
        </w:rPr>
        <w:t>, знакомство с экосистемами Дона (степь, лесостепь, лес), их обитателями, река Дон, охранной деятельностью казаков;</w:t>
      </w:r>
      <w:proofErr w:type="gramEnd"/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30BB">
        <w:rPr>
          <w:rFonts w:ascii="Times New Roman" w:hAnsi="Times New Roman" w:cs="Times New Roman"/>
          <w:sz w:val="28"/>
          <w:szCs w:val="28"/>
        </w:rPr>
        <w:t>• Совместная деятельнос</w:t>
      </w:r>
      <w:r w:rsidR="00EA1444">
        <w:rPr>
          <w:rFonts w:ascii="Times New Roman" w:hAnsi="Times New Roman" w:cs="Times New Roman"/>
          <w:sz w:val="28"/>
          <w:szCs w:val="28"/>
        </w:rPr>
        <w:t>ть воспитателя с детьми «Как казачки курень украшали</w:t>
      </w:r>
      <w:r w:rsidRPr="009C30BB">
        <w:rPr>
          <w:rFonts w:ascii="Times New Roman" w:hAnsi="Times New Roman" w:cs="Times New Roman"/>
          <w:sz w:val="28"/>
          <w:szCs w:val="28"/>
        </w:rPr>
        <w:t>», знакомство детей с праздниками «По</w:t>
      </w:r>
      <w:r w:rsidR="004B08BA">
        <w:rPr>
          <w:rFonts w:ascii="Times New Roman" w:hAnsi="Times New Roman" w:cs="Times New Roman"/>
          <w:sz w:val="28"/>
          <w:szCs w:val="28"/>
        </w:rPr>
        <w:t>кров» (14 октября), «Святки», «</w:t>
      </w:r>
      <w:r w:rsidRPr="009C30BB">
        <w:rPr>
          <w:rFonts w:ascii="Times New Roman" w:hAnsi="Times New Roman" w:cs="Times New Roman"/>
          <w:sz w:val="28"/>
          <w:szCs w:val="28"/>
        </w:rPr>
        <w:t xml:space="preserve">Сороки», Масленица, Пасха, Троица, особенности подготовки к каждому празднику, приготовлении специфических блюд, их праздновании сегодня и в прошлом, чтение и беседы по казачьим сказкам; толкование пословиц и поговорок Донских казаков, </w:t>
      </w:r>
      <w:proofErr w:type="spellStart"/>
      <w:r w:rsidRPr="009C30BB">
        <w:rPr>
          <w:rFonts w:ascii="Times New Roman" w:hAnsi="Times New Roman" w:cs="Times New Roman"/>
          <w:sz w:val="28"/>
          <w:szCs w:val="28"/>
        </w:rPr>
        <w:t>музыкальнолитературный</w:t>
      </w:r>
      <w:proofErr w:type="spellEnd"/>
      <w:r w:rsidRPr="009C30BB">
        <w:rPr>
          <w:rFonts w:ascii="Times New Roman" w:hAnsi="Times New Roman" w:cs="Times New Roman"/>
          <w:sz w:val="28"/>
          <w:szCs w:val="28"/>
        </w:rPr>
        <w:t xml:space="preserve"> праздник «Донская сказка», «Сказка ложь, да в ней намек « (нравственные уроки).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 xml:space="preserve"> Викторина «Золотые зерна мудрости», «Азбука добра».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• Ознакомление с культурой казаков через экскурсии в Музей Донского казачества.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• Театрализация казачьих сказок.</w:t>
      </w:r>
    </w:p>
    <w:p w:rsidR="00EA1444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• Знакомство с музыкальным фольклором через традиционные музыкальные занятия и интегрированные занятия, праздничные ярмарочные гуляния, обрядовые представления.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• Ознакомление с памят</w:t>
      </w:r>
      <w:r w:rsidR="00EA1444">
        <w:rPr>
          <w:rFonts w:ascii="Times New Roman" w:hAnsi="Times New Roman" w:cs="Times New Roman"/>
          <w:sz w:val="28"/>
          <w:szCs w:val="28"/>
        </w:rPr>
        <w:t xml:space="preserve">никами архитектуры сл. </w:t>
      </w:r>
      <w:proofErr w:type="gramStart"/>
      <w:r w:rsidR="00EA1444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EA1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444">
        <w:rPr>
          <w:rFonts w:ascii="Times New Roman" w:hAnsi="Times New Roman" w:cs="Times New Roman"/>
          <w:sz w:val="28"/>
          <w:szCs w:val="28"/>
        </w:rPr>
        <w:t>Мартыновка</w:t>
      </w:r>
      <w:proofErr w:type="spellEnd"/>
      <w:r w:rsidRPr="009C30BB">
        <w:rPr>
          <w:rFonts w:ascii="Times New Roman" w:hAnsi="Times New Roman" w:cs="Times New Roman"/>
          <w:sz w:val="28"/>
          <w:szCs w:val="28"/>
        </w:rPr>
        <w:t xml:space="preserve">, шедеврами изобразительного искусства, музыки. </w:t>
      </w:r>
    </w:p>
    <w:p w:rsidR="004B08BA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9C30BB">
        <w:rPr>
          <w:rFonts w:ascii="Times New Roman" w:hAnsi="Times New Roman" w:cs="Times New Roman"/>
          <w:sz w:val="28"/>
          <w:szCs w:val="28"/>
        </w:rPr>
        <w:t>Программой предусмотрен интегративный подход, который может охватывать широкий спектр разных видов детской деятельности: познание окружающего мира и художественную литературу, театрализованная деятельность, музыка и рисование... Поэтому в детском саду необходима организация дополнительного образования по интересам с «казачьим уклоном»</w:t>
      </w:r>
      <w:r w:rsidR="00EA1444">
        <w:rPr>
          <w:rFonts w:ascii="Times New Roman" w:hAnsi="Times New Roman" w:cs="Times New Roman"/>
          <w:sz w:val="28"/>
          <w:szCs w:val="28"/>
        </w:rPr>
        <w:t>.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• </w:t>
      </w:r>
      <w:r w:rsidR="00EA1444">
        <w:rPr>
          <w:rFonts w:ascii="Times New Roman" w:hAnsi="Times New Roman" w:cs="Times New Roman"/>
          <w:sz w:val="28"/>
          <w:szCs w:val="28"/>
        </w:rPr>
        <w:t>О</w:t>
      </w:r>
      <w:r w:rsidRPr="009C30BB">
        <w:rPr>
          <w:rFonts w:ascii="Times New Roman" w:hAnsi="Times New Roman" w:cs="Times New Roman"/>
          <w:sz w:val="28"/>
          <w:szCs w:val="28"/>
        </w:rPr>
        <w:t xml:space="preserve">рганизовывается выставка «Куклы из бабушкиного сундука», как одна из форм работы с родителями, которые узнают о традициях, занятиях казаков, вместе с детьми делают своими руками </w:t>
      </w:r>
      <w:proofErr w:type="spellStart"/>
      <w:r w:rsidRPr="009C30BB">
        <w:rPr>
          <w:rFonts w:ascii="Times New Roman" w:hAnsi="Times New Roman" w:cs="Times New Roman"/>
          <w:sz w:val="28"/>
          <w:szCs w:val="28"/>
        </w:rPr>
        <w:t>обереговых</w:t>
      </w:r>
      <w:proofErr w:type="spellEnd"/>
      <w:r w:rsidRPr="009C30BB">
        <w:rPr>
          <w:rFonts w:ascii="Times New Roman" w:hAnsi="Times New Roman" w:cs="Times New Roman"/>
          <w:sz w:val="28"/>
          <w:szCs w:val="28"/>
        </w:rPr>
        <w:t xml:space="preserve"> кукол.</w:t>
      </w:r>
    </w:p>
    <w:p w:rsidR="00CF60BE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30BB">
        <w:rPr>
          <w:rFonts w:ascii="Times New Roman" w:hAnsi="Times New Roman" w:cs="Times New Roman"/>
          <w:sz w:val="28"/>
          <w:szCs w:val="28"/>
        </w:rPr>
        <w:t xml:space="preserve">• Физическая культура в традиционном казачьем стиле (на народном </w:t>
      </w:r>
      <w:proofErr w:type="gramEnd"/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30BB">
        <w:rPr>
          <w:rFonts w:ascii="Times New Roman" w:hAnsi="Times New Roman" w:cs="Times New Roman"/>
          <w:sz w:val="28"/>
          <w:szCs w:val="28"/>
        </w:rPr>
        <w:t>материале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>). Освоение игровой культуры казаков.</w:t>
      </w:r>
    </w:p>
    <w:p w:rsidR="004B08BA" w:rsidRDefault="00EA1444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Реализация регионального компонента осуществляется в тесной взаимосвязи </w:t>
      </w:r>
      <w:r>
        <w:rPr>
          <w:rFonts w:ascii="Times New Roman" w:hAnsi="Times New Roman" w:cs="Times New Roman"/>
          <w:sz w:val="28"/>
          <w:szCs w:val="28"/>
        </w:rPr>
        <w:t>с социальными партнёрами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работы. Предпочтение отдаётся культурно – досуговой деятельности. </w:t>
      </w:r>
    </w:p>
    <w:p w:rsidR="004B08BA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1444">
        <w:rPr>
          <w:rFonts w:ascii="Times New Roman" w:hAnsi="Times New Roman" w:cs="Times New Roman"/>
          <w:sz w:val="28"/>
          <w:szCs w:val="28"/>
        </w:rPr>
        <w:t xml:space="preserve">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В течение года проводятся отчетные концерты в форме календарно-обрядовых праздников, где отслеживаются навыки и умения детей. Ожидаемый результат: </w:t>
      </w:r>
      <w:proofErr w:type="gramStart"/>
      <w:r w:rsidR="00451C3A" w:rsidRPr="009C30BB">
        <w:rPr>
          <w:rFonts w:ascii="Times New Roman" w:hAnsi="Times New Roman" w:cs="Times New Roman"/>
          <w:sz w:val="28"/>
          <w:szCs w:val="28"/>
        </w:rPr>
        <w:t>Духовное обогащение через приобщение к культуре казаков путем построения такой системы жизнедеятельности учреждения, которая бы обеспечила условия плодотворной работы и развития личности детей, родителей, каждого работника, направленную на реализацию всех сторон личности, выявление одаренности и отвечающую многообразию жизненных интересов и ребенка, и взрослого.</w:t>
      </w:r>
      <w:proofErr w:type="gram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Воспитание у детей и взрослых национального самосознания, ощущение причастности к формации своего народ. Воспитание толерантности на основе уважения к разным культурам. Создание системы планирования на основе народного календаря для всех возрастных групп с учетом преемственности между возрастными группами и сотворчества педагогов и специалистов, интеграции учебно-воспитательного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1444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Овладение различными формами казачьей игровой культуры как системой социокультурной преемственности; освоение методов, приемов, форм народной педагогики. Создание механизма взаимодействия педагогов и специалистов, творческого взаимодействия детей и взрослых в ритме годового круга календарных казачьих праздников. Создание системы работы </w:t>
      </w:r>
    </w:p>
    <w:p w:rsidR="00EA1444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продуктивных форм работы с родителями и вовлечение родителей в педагогический процесс. </w:t>
      </w:r>
    </w:p>
    <w:p w:rsidR="004B08BA" w:rsidRDefault="00EA1444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Управление образовательным учреждением как воспитательной системой. Процесс становления и функционирования воспитательной системы происходит благодаря целенаправленным управленческим действиям по ее развитию. Управление развитием воспитательной системы включает четыре основных направления:  </w:t>
      </w:r>
    </w:p>
    <w:p w:rsidR="004B08BA" w:rsidRDefault="004B08BA" w:rsidP="00510884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884">
        <w:rPr>
          <w:rFonts w:ascii="Times New Roman" w:hAnsi="Times New Roman" w:cs="Times New Roman"/>
          <w:sz w:val="28"/>
          <w:szCs w:val="28"/>
        </w:rPr>
        <w:t xml:space="preserve"> </w:t>
      </w:r>
      <w:r w:rsidR="00EA1444" w:rsidRPr="00677FED">
        <w:sym w:font="Symbol" w:char="F0B7"/>
      </w:r>
      <w:r w:rsidR="00510884">
        <w:t xml:space="preserve"> </w:t>
      </w:r>
      <w:r w:rsidR="00451C3A" w:rsidRPr="009C30BB">
        <w:rPr>
          <w:rFonts w:ascii="Times New Roman" w:hAnsi="Times New Roman" w:cs="Times New Roman"/>
          <w:sz w:val="28"/>
          <w:szCs w:val="28"/>
        </w:rPr>
        <w:t>моделирование строящейся воспитательной системы,</w:t>
      </w:r>
    </w:p>
    <w:p w:rsidR="00CF60BE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B7"/>
      </w:r>
      <w:r w:rsidRPr="009C30BB">
        <w:rPr>
          <w:rFonts w:ascii="Times New Roman" w:hAnsi="Times New Roman" w:cs="Times New Roman"/>
          <w:sz w:val="28"/>
          <w:szCs w:val="28"/>
        </w:rPr>
        <w:t xml:space="preserve">  организацию коллективной творческой деятельности детско-родительского и педагогического коллектива, ориентирование детей и взрослых в процессе </w:t>
      </w: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2DF4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такой деятельност</w:t>
      </w:r>
      <w:r w:rsidR="004B08BA">
        <w:rPr>
          <w:rFonts w:ascii="Times New Roman" w:hAnsi="Times New Roman" w:cs="Times New Roman"/>
          <w:sz w:val="28"/>
          <w:szCs w:val="28"/>
        </w:rPr>
        <w:t>и на общечеловеческие ценности,</w:t>
      </w: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DF4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корректировку возникающих отношений в этом процессе, 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рациональное использование воспитательного потенциала среды. </w:t>
      </w:r>
    </w:p>
    <w:p w:rsidR="004B08BA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1C3A" w:rsidRPr="009C30BB">
        <w:rPr>
          <w:rFonts w:ascii="Times New Roman" w:hAnsi="Times New Roman" w:cs="Times New Roman"/>
          <w:sz w:val="28"/>
          <w:szCs w:val="28"/>
        </w:rPr>
        <w:t>Основная гипотеза нашей работы заключается в том, что главными факторами эффективности процесса воспитания являются личностно-ориентированный подход и системность. Система является ориентиром для каждого педагога ДОУ, так как детский сад мы рассматриваем как единую, целостную воспитательную систему. Управление предполагает умелое использование существующих закономерностей, создание хорошо продуманной системы взаимосвязей и требует, чтобы процессы, зависящие от руководителя, не протекали без его вмешательства.</w:t>
      </w:r>
    </w:p>
    <w:p w:rsidR="00B62DF4" w:rsidRDefault="004B08B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Одной из важных категорий управления являются функции. </w:t>
      </w:r>
      <w:proofErr w:type="gramStart"/>
      <w:r w:rsidR="00451C3A" w:rsidRPr="009C30B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C3A" w:rsidRPr="009C30BB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из них можно отнести: выработку и принятие решений, включая планирование; организацию; учет и контроль; регулирование. Все эти функции характерны для системы управления дошкольным учреждением, но каждая из них имеет свои особенности, вытекающие из специфики содержания работы учреждения. </w:t>
      </w:r>
    </w:p>
    <w:p w:rsidR="004B08BA" w:rsidRDefault="004B08BA" w:rsidP="00510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1C3A" w:rsidRPr="00510884">
        <w:rPr>
          <w:rFonts w:ascii="Times New Roman" w:hAnsi="Times New Roman" w:cs="Times New Roman"/>
          <w:b/>
          <w:i/>
          <w:sz w:val="28"/>
          <w:szCs w:val="28"/>
        </w:rPr>
        <w:t>Управление воспитательной системой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осуществляется гибко, используются две формы принятия управленческих решений: </w:t>
      </w:r>
    </w:p>
    <w:p w:rsidR="004B08BA" w:rsidRDefault="00451C3A" w:rsidP="00510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1. В форме самоуправления - управленческие решения принимаются коллективно на педагогических советах, заседаниях Совета ДОУ.</w:t>
      </w:r>
    </w:p>
    <w:p w:rsidR="004B08BA" w:rsidRDefault="00451C3A" w:rsidP="00510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2. В форме административного управления решения принима</w:t>
      </w:r>
      <w:r w:rsidR="00510884">
        <w:rPr>
          <w:rFonts w:ascii="Times New Roman" w:hAnsi="Times New Roman" w:cs="Times New Roman"/>
          <w:sz w:val="28"/>
          <w:szCs w:val="28"/>
        </w:rPr>
        <w:t>ются на совещании при директоре учреждения</w:t>
      </w:r>
      <w:r w:rsidRPr="009C30BB">
        <w:rPr>
          <w:rFonts w:ascii="Times New Roman" w:hAnsi="Times New Roman" w:cs="Times New Roman"/>
          <w:sz w:val="28"/>
          <w:szCs w:val="28"/>
        </w:rPr>
        <w:t xml:space="preserve">. Управление детским садом осуществляется на принципах единоначалия и самоуправления. </w:t>
      </w:r>
    </w:p>
    <w:p w:rsidR="004B08BA" w:rsidRDefault="00451C3A" w:rsidP="00510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884">
        <w:rPr>
          <w:rFonts w:ascii="Times New Roman" w:hAnsi="Times New Roman" w:cs="Times New Roman"/>
          <w:i/>
          <w:sz w:val="28"/>
          <w:szCs w:val="28"/>
        </w:rPr>
        <w:t>Формами самоуправления являются</w:t>
      </w:r>
      <w:r w:rsidRPr="009C30BB">
        <w:rPr>
          <w:rFonts w:ascii="Times New Roman" w:hAnsi="Times New Roman" w:cs="Times New Roman"/>
          <w:sz w:val="28"/>
          <w:szCs w:val="28"/>
        </w:rPr>
        <w:t>:</w:t>
      </w:r>
    </w:p>
    <w:p w:rsidR="004B08BA" w:rsidRPr="00981A72" w:rsidRDefault="00EA1444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A8"/>
      </w:r>
      <w:r>
        <w:t xml:space="preserve"> </w:t>
      </w:r>
      <w:r w:rsidR="00451C3A" w:rsidRPr="00981A72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981A72" w:rsidRPr="00981A72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4B08BA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A8"/>
      </w:r>
      <w:r w:rsidRPr="009C30BB">
        <w:rPr>
          <w:rFonts w:ascii="Times New Roman" w:hAnsi="Times New Roman" w:cs="Times New Roman"/>
          <w:sz w:val="28"/>
          <w:szCs w:val="28"/>
        </w:rPr>
        <w:t xml:space="preserve"> Педагогический совет;</w:t>
      </w:r>
    </w:p>
    <w:p w:rsidR="00B62DF4" w:rsidRDefault="00451C3A" w:rsidP="00B6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A8"/>
      </w:r>
      <w:r w:rsidR="00510884">
        <w:rPr>
          <w:rFonts w:ascii="Times New Roman" w:hAnsi="Times New Roman" w:cs="Times New Roman"/>
          <w:sz w:val="28"/>
          <w:szCs w:val="28"/>
        </w:rPr>
        <w:t xml:space="preserve"> </w:t>
      </w:r>
      <w:r w:rsidR="00B62DF4" w:rsidRPr="00B62DF4">
        <w:rPr>
          <w:rFonts w:ascii="Times New Roman" w:hAnsi="Times New Roman" w:cs="Times New Roman"/>
          <w:sz w:val="28"/>
          <w:szCs w:val="28"/>
        </w:rPr>
        <w:t>Управляющий совет</w:t>
      </w:r>
      <w:r w:rsidRPr="009C3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DF4" w:rsidRPr="00EC0245" w:rsidRDefault="00B62DF4" w:rsidP="00B62DF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A5AB8" w:rsidRDefault="00B62DF4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B62DF4">
        <w:rPr>
          <w:rFonts w:ascii="Times New Roman" w:hAnsi="Times New Roman" w:cs="Times New Roman"/>
          <w:sz w:val="28"/>
          <w:szCs w:val="28"/>
        </w:rPr>
        <w:t>Структура и механизм управления ДОУ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обеспечивает его стабильное функционирование. Управление процессом воспитания строится следующим образом:</w:t>
      </w:r>
    </w:p>
    <w:p w:rsidR="005A5AB8" w:rsidRDefault="00981A72" w:rsidP="009C30B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1. Административная работа: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повышение квалификации педагогов; знакомство с передовым педагогическим опытом.</w:t>
      </w:r>
    </w:p>
    <w:p w:rsidR="005A5AB8" w:rsidRDefault="00981A72" w:rsidP="009C30B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2. Планирование: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разработка программ и перспективных планов, направленных на достижение концептуальных целей и задач;  подбор форм и методов работы.</w:t>
      </w:r>
    </w:p>
    <w:p w:rsidR="00EC0245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3. Контроль и коррекция:  педагогические наблюдения, анкетирование;  </w:t>
      </w:r>
    </w:p>
    <w:p w:rsidR="00EC0245" w:rsidRDefault="00EC0245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245" w:rsidRDefault="00EC0245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AB8" w:rsidRDefault="00451C3A" w:rsidP="009C30BB">
      <w:pPr>
        <w:spacing w:after="0"/>
        <w:jc w:val="both"/>
      </w:pPr>
      <w:r w:rsidRPr="009C30BB">
        <w:rPr>
          <w:rFonts w:ascii="Times New Roman" w:hAnsi="Times New Roman" w:cs="Times New Roman"/>
          <w:sz w:val="28"/>
          <w:szCs w:val="28"/>
        </w:rPr>
        <w:t>посещение и анализ занятий; анализ и оценка планов и программ воспитательной работы (педсоветы, творческие и аналитические отчеты и др. формы);  корректировка планов и программ.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4. Создание условий для нравственного и эмоционально-личностного развития воспитанников:  доброжелательный микроклимат в </w:t>
      </w:r>
      <w:proofErr w:type="gramStart"/>
      <w:r w:rsidRPr="009C30BB">
        <w:rPr>
          <w:rFonts w:ascii="Times New Roman" w:hAnsi="Times New Roman" w:cs="Times New Roman"/>
          <w:sz w:val="28"/>
          <w:szCs w:val="28"/>
        </w:rPr>
        <w:t>педагогическом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 xml:space="preserve"> и детских коллективах;  создание определенной развивающей среды;  создание системы дополнительного образования и воспитания;  создание материально-технической базы;  тесная связь семьи и ДОУ. Управление воспитательной системой создает возможности, при которых воспитательный процесс становится эффективным и действенным. </w:t>
      </w:r>
      <w:r w:rsidRPr="005A5AB8">
        <w:rPr>
          <w:rFonts w:ascii="Times New Roman" w:hAnsi="Times New Roman" w:cs="Times New Roman"/>
          <w:b/>
          <w:sz w:val="28"/>
          <w:szCs w:val="28"/>
        </w:rPr>
        <w:t>Планирование процесса воспитания.</w:t>
      </w:r>
      <w:r w:rsidRPr="009C30BB">
        <w:rPr>
          <w:rFonts w:ascii="Times New Roman" w:hAnsi="Times New Roman" w:cs="Times New Roman"/>
          <w:sz w:val="28"/>
          <w:szCs w:val="28"/>
        </w:rPr>
        <w:t xml:space="preserve"> Планирование воспитательно-образовательной работы осуществляется в следующих формах, взаимно дополняющих друг друга: 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B7"/>
      </w:r>
      <w:r w:rsidRPr="009C30BB">
        <w:rPr>
          <w:rFonts w:ascii="Times New Roman" w:hAnsi="Times New Roman" w:cs="Times New Roman"/>
          <w:sz w:val="28"/>
          <w:szCs w:val="28"/>
        </w:rPr>
        <w:t xml:space="preserve">  Программа развития.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B7"/>
      </w:r>
      <w:r w:rsidRPr="009C30BB">
        <w:rPr>
          <w:rFonts w:ascii="Times New Roman" w:hAnsi="Times New Roman" w:cs="Times New Roman"/>
          <w:sz w:val="28"/>
          <w:szCs w:val="28"/>
        </w:rPr>
        <w:t xml:space="preserve">  Годовой план работы.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B7"/>
      </w:r>
      <w:r w:rsidRPr="009C30BB">
        <w:rPr>
          <w:rFonts w:ascii="Times New Roman" w:hAnsi="Times New Roman" w:cs="Times New Roman"/>
          <w:sz w:val="28"/>
          <w:szCs w:val="28"/>
        </w:rPr>
        <w:t xml:space="preserve">  Перспективное планирование на год по каждой возрастной группе, для </w:t>
      </w:r>
      <w:r w:rsidR="00B62DF4">
        <w:rPr>
          <w:rFonts w:ascii="Times New Roman" w:hAnsi="Times New Roman" w:cs="Times New Roman"/>
          <w:sz w:val="28"/>
          <w:szCs w:val="28"/>
        </w:rPr>
        <w:t>каждого педагога н</w:t>
      </w:r>
      <w:r w:rsidRPr="009C30BB">
        <w:rPr>
          <w:rFonts w:ascii="Times New Roman" w:hAnsi="Times New Roman" w:cs="Times New Roman"/>
          <w:sz w:val="28"/>
          <w:szCs w:val="28"/>
        </w:rPr>
        <w:t>а основе годо</w:t>
      </w:r>
      <w:r w:rsidR="005A5AB8">
        <w:rPr>
          <w:rFonts w:ascii="Times New Roman" w:hAnsi="Times New Roman" w:cs="Times New Roman"/>
          <w:sz w:val="28"/>
          <w:szCs w:val="28"/>
        </w:rPr>
        <w:t>вого цикла народного календаря.</w:t>
      </w: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Календарное планирование.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Исходя из анализа итогов предшествующего года, определяются </w:t>
      </w:r>
      <w:proofErr w:type="spellStart"/>
      <w:r w:rsidRPr="009C30B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B62DF4">
        <w:rPr>
          <w:rFonts w:ascii="Times New Roman" w:hAnsi="Times New Roman" w:cs="Times New Roman"/>
          <w:sz w:val="28"/>
          <w:szCs w:val="28"/>
        </w:rPr>
        <w:t>-</w:t>
      </w:r>
      <w:r w:rsidRPr="009C30BB">
        <w:rPr>
          <w:rFonts w:ascii="Times New Roman" w:hAnsi="Times New Roman" w:cs="Times New Roman"/>
          <w:sz w:val="28"/>
          <w:szCs w:val="28"/>
        </w:rPr>
        <w:t xml:space="preserve">образовательные задачи для детского сада в целом и для каждой возрастной группы детей, требующие особого внимания педагогического коллектива. В связи с намеченными в плане задачами воспитательно-образовательной работы планируются и другие разделы деятельности дошкольного учреждения: намечаются содержание и формы методической работы с воспитателями, тематика педагогических советов, консультаций, пополнение оборудования и др., определяется содержание работы с родителями.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5AB8">
        <w:rPr>
          <w:rFonts w:ascii="Times New Roman" w:hAnsi="Times New Roman" w:cs="Times New Roman"/>
          <w:b/>
          <w:sz w:val="28"/>
          <w:szCs w:val="28"/>
        </w:rPr>
        <w:t>Основные виды совместной деятельности детей и взрослых</w:t>
      </w:r>
      <w:r w:rsidRPr="009C3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Игра (дидактические, сюжетно-ролевые игры, подвижные, казачьи игры: подвижные и др.) 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Комплексные занятия нравственной и эстетической направленности (интеграция).  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Продуктивная деятельность (рисование, лепка, аппликация, конструирование). </w:t>
      </w:r>
    </w:p>
    <w:p w:rsidR="005A5AB8" w:rsidRDefault="00451C3A" w:rsidP="009C30BB">
      <w:pPr>
        <w:spacing w:after="0"/>
        <w:jc w:val="both"/>
      </w:pPr>
      <w:r w:rsidRPr="009C30BB">
        <w:rPr>
          <w:rFonts w:ascii="Times New Roman" w:hAnsi="Times New Roman" w:cs="Times New Roman"/>
          <w:sz w:val="28"/>
          <w:szCs w:val="28"/>
        </w:rPr>
        <w:t>Исследовательская (проектная) деятельность.</w:t>
      </w:r>
    </w:p>
    <w:p w:rsidR="00EC0245" w:rsidRDefault="00EC0245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245" w:rsidRDefault="00EC0245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245" w:rsidRDefault="00EC0245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AB8" w:rsidRDefault="00EC0245" w:rsidP="009C30B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C3A" w:rsidRPr="009C30BB">
        <w:rPr>
          <w:rFonts w:ascii="Times New Roman" w:hAnsi="Times New Roman" w:cs="Times New Roman"/>
          <w:sz w:val="28"/>
          <w:szCs w:val="28"/>
        </w:rPr>
        <w:t>Экскурсионная деятельность.</w:t>
      </w:r>
    </w:p>
    <w:p w:rsidR="005A5AB8" w:rsidRDefault="00451C3A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  </w:t>
      </w:r>
      <w:r w:rsidRPr="005A5AB8">
        <w:rPr>
          <w:rFonts w:ascii="Times New Roman" w:hAnsi="Times New Roman" w:cs="Times New Roman"/>
          <w:b/>
          <w:sz w:val="28"/>
          <w:szCs w:val="28"/>
        </w:rPr>
        <w:t>Организация досуговой деятельности</w:t>
      </w:r>
      <w:r w:rsidRPr="009C30BB">
        <w:rPr>
          <w:rFonts w:ascii="Times New Roman" w:hAnsi="Times New Roman" w:cs="Times New Roman"/>
          <w:sz w:val="28"/>
          <w:szCs w:val="28"/>
        </w:rPr>
        <w:t xml:space="preserve">, включая досуговую деятельность этнокультурной направленности: календарно-обрядовые праздники, народные гуляния, фольклорные развлечения, досуги, костюмированные Донские ярмарки. </w:t>
      </w:r>
    </w:p>
    <w:p w:rsidR="00510884" w:rsidRDefault="00451C3A" w:rsidP="00510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0BB">
        <w:rPr>
          <w:rFonts w:ascii="Times New Roman" w:hAnsi="Times New Roman" w:cs="Times New Roman"/>
          <w:sz w:val="28"/>
          <w:szCs w:val="28"/>
        </w:rPr>
        <w:t xml:space="preserve">Работа педагогов дополнительного образования в ДОУ по реализации содержания регионального компонента – это не кружковая работа в принятом понимании, а целостная система работы во взаимодействии всех воспитателей и специалистов, объединенных единой системой планирования. Все это способствует развитию в ребенке природных задатков, творческого потенциала, способностей, позволяющих </w:t>
      </w:r>
      <w:proofErr w:type="spellStart"/>
      <w:r w:rsidRPr="009C30BB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C30BB">
        <w:rPr>
          <w:rFonts w:ascii="Times New Roman" w:hAnsi="Times New Roman" w:cs="Times New Roman"/>
          <w:sz w:val="28"/>
          <w:szCs w:val="28"/>
        </w:rPr>
        <w:t xml:space="preserve"> в различных видах и формах творческой деятельности. Дети, совместно с музыкальным руководителем, с младшей группы постепенно, через колыбельные – во время засыпания, </w:t>
      </w:r>
      <w:proofErr w:type="spellStart"/>
      <w:r w:rsidRPr="009C30BB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9C30BB">
        <w:rPr>
          <w:rFonts w:ascii="Times New Roman" w:hAnsi="Times New Roman" w:cs="Times New Roman"/>
          <w:sz w:val="28"/>
          <w:szCs w:val="28"/>
        </w:rPr>
        <w:t xml:space="preserve"> – во время пробуждения, народные игры на прогулках, вживаются в отлаженную, направленную систему </w:t>
      </w:r>
      <w:proofErr w:type="gramStart"/>
      <w:r w:rsidRPr="009C30BB">
        <w:rPr>
          <w:rFonts w:ascii="Times New Roman" w:hAnsi="Times New Roman" w:cs="Times New Roman"/>
          <w:sz w:val="28"/>
          <w:szCs w:val="28"/>
        </w:rPr>
        <w:t>обучения по приобщению</w:t>
      </w:r>
      <w:proofErr w:type="gramEnd"/>
      <w:r w:rsidRPr="009C30BB">
        <w:rPr>
          <w:rFonts w:ascii="Times New Roman" w:hAnsi="Times New Roman" w:cs="Times New Roman"/>
          <w:sz w:val="28"/>
          <w:szCs w:val="28"/>
        </w:rPr>
        <w:t xml:space="preserve"> детей к традициям донских казаков. На следующем этапе детей вводят в обрядовые действа. В начале работы – это игры, инсценировки казачьих песен на фольклорной поляне, обыгрывание фрагментов из календарно-обрядовых праздников. Затем – само участие в проведении этих праздников.</w:t>
      </w:r>
      <w:r w:rsidR="00510884" w:rsidRPr="00510884">
        <w:rPr>
          <w:rFonts w:ascii="Times New Roman" w:hAnsi="Times New Roman" w:cs="Times New Roman"/>
          <w:sz w:val="28"/>
          <w:szCs w:val="28"/>
        </w:rPr>
        <w:t xml:space="preserve"> </w:t>
      </w:r>
      <w:r w:rsidR="00510884">
        <w:rPr>
          <w:rFonts w:ascii="Times New Roman" w:hAnsi="Times New Roman" w:cs="Times New Roman"/>
          <w:sz w:val="28"/>
          <w:szCs w:val="28"/>
        </w:rPr>
        <w:t>Работа</w:t>
      </w:r>
      <w:r w:rsidR="00510884" w:rsidRPr="009C30BB">
        <w:rPr>
          <w:rFonts w:ascii="Times New Roman" w:hAnsi="Times New Roman" w:cs="Times New Roman"/>
          <w:sz w:val="28"/>
          <w:szCs w:val="28"/>
        </w:rPr>
        <w:t xml:space="preserve"> по ознакомлению детей с культурой и искусс</w:t>
      </w:r>
      <w:r w:rsidR="00510884">
        <w:rPr>
          <w:rFonts w:ascii="Times New Roman" w:hAnsi="Times New Roman" w:cs="Times New Roman"/>
          <w:sz w:val="28"/>
          <w:szCs w:val="28"/>
        </w:rPr>
        <w:t>твом донских казаков, включает</w:t>
      </w:r>
      <w:r w:rsidR="00510884" w:rsidRPr="009C30BB">
        <w:rPr>
          <w:rFonts w:ascii="Times New Roman" w:hAnsi="Times New Roman" w:cs="Times New Roman"/>
          <w:sz w:val="28"/>
          <w:szCs w:val="28"/>
        </w:rPr>
        <w:t xml:space="preserve"> в себя следующие формы работы: </w:t>
      </w:r>
    </w:p>
    <w:p w:rsidR="00510884" w:rsidRDefault="00510884" w:rsidP="00510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B7"/>
      </w:r>
      <w:r w:rsidRPr="009C30BB">
        <w:rPr>
          <w:rFonts w:ascii="Times New Roman" w:hAnsi="Times New Roman" w:cs="Times New Roman"/>
          <w:sz w:val="28"/>
          <w:szCs w:val="28"/>
        </w:rPr>
        <w:t xml:space="preserve"> экскурсии в </w:t>
      </w:r>
      <w:r>
        <w:rPr>
          <w:rFonts w:ascii="Times New Roman" w:hAnsi="Times New Roman" w:cs="Times New Roman"/>
          <w:sz w:val="28"/>
          <w:szCs w:val="28"/>
        </w:rPr>
        <w:t>краеведческий музей;</w:t>
      </w:r>
    </w:p>
    <w:p w:rsidR="00510884" w:rsidRDefault="00510884" w:rsidP="00510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FED">
        <w:sym w:font="Symbol" w:char="F0B7"/>
      </w:r>
      <w:r w:rsidRPr="009C30BB">
        <w:rPr>
          <w:rFonts w:ascii="Times New Roman" w:hAnsi="Times New Roman" w:cs="Times New Roman"/>
          <w:sz w:val="28"/>
          <w:szCs w:val="28"/>
        </w:rPr>
        <w:t xml:space="preserve">  сюжетно-ролевая игра «Школа маленького экскурсовода» в мини-музее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«Казачий край»;</w:t>
      </w:r>
    </w:p>
    <w:p w:rsidR="00510884" w:rsidRDefault="00510884" w:rsidP="00510884">
      <w:pPr>
        <w:spacing w:after="0"/>
        <w:jc w:val="both"/>
      </w:pPr>
      <w:r w:rsidRPr="00677FED">
        <w:sym w:font="Symbol" w:char="F0B7"/>
      </w:r>
      <w:r>
        <w:t xml:space="preserve"> </w:t>
      </w:r>
      <w:r w:rsidRPr="009C30BB">
        <w:rPr>
          <w:rFonts w:ascii="Times New Roman" w:hAnsi="Times New Roman" w:cs="Times New Roman"/>
          <w:sz w:val="28"/>
          <w:szCs w:val="28"/>
        </w:rPr>
        <w:t>выставки-ярмарки детско-родительского творчества.</w:t>
      </w:r>
    </w:p>
    <w:p w:rsidR="00981A72" w:rsidRDefault="003B2295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1C3A" w:rsidRPr="009C30BB">
        <w:rPr>
          <w:rFonts w:ascii="Times New Roman" w:hAnsi="Times New Roman" w:cs="Times New Roman"/>
          <w:sz w:val="28"/>
          <w:szCs w:val="28"/>
        </w:rPr>
        <w:t xml:space="preserve"> С инструктором по физической культуре, дети знакомятся с играми казачат, устраивают спортивные состязания с детьми и родителями, во время досугов старшие дошкольники привлекают малышей в совместные игры с казачьей тематикой. Детский сад для реализации содержания регионального компонента поддерживает связи с со</w:t>
      </w:r>
      <w:r>
        <w:rPr>
          <w:rFonts w:ascii="Times New Roman" w:hAnsi="Times New Roman" w:cs="Times New Roman"/>
          <w:sz w:val="28"/>
          <w:szCs w:val="28"/>
        </w:rPr>
        <w:t xml:space="preserve">циумом сл. Большая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Мартыновка</w:t>
      </w:r>
      <w:proofErr w:type="spellEnd"/>
      <w:r w:rsidR="00451C3A" w:rsidRPr="009C3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1A72" w:rsidRDefault="00981A72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C3A" w:rsidRDefault="00981A72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451C3A" w:rsidRPr="00B62DF4">
        <w:rPr>
          <w:rFonts w:ascii="Times New Roman" w:hAnsi="Times New Roman" w:cs="Times New Roman"/>
          <w:i/>
          <w:sz w:val="28"/>
          <w:szCs w:val="28"/>
        </w:rPr>
        <w:t>Основные социальные институты, взаимодействующие с детским садом</w:t>
      </w:r>
      <w:r w:rsidR="00451C3A" w:rsidRPr="009C30BB">
        <w:rPr>
          <w:rFonts w:ascii="Times New Roman" w:hAnsi="Times New Roman" w:cs="Times New Roman"/>
          <w:sz w:val="28"/>
          <w:szCs w:val="28"/>
        </w:rPr>
        <w:t>:</w:t>
      </w:r>
    </w:p>
    <w:p w:rsidR="005C24B6" w:rsidRPr="005C24B6" w:rsidRDefault="005C24B6" w:rsidP="009C30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дополнительного образования центр дополнительного образования детей </w:t>
      </w:r>
      <w:proofErr w:type="spellStart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Мартыновского</w:t>
      </w:r>
      <w:proofErr w:type="spellEnd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</w:t>
      </w:r>
      <w:r w:rsidR="00EC0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культурологическая деятельность и организация совместных мероприятий;</w:t>
      </w:r>
    </w:p>
    <w:p w:rsidR="00EC0245" w:rsidRDefault="005C24B6" w:rsidP="009C30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бюджетное общеобразовательное учреждение </w:t>
      </w:r>
      <w:proofErr w:type="gramStart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0245" w:rsidRDefault="00EC0245" w:rsidP="009C30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245" w:rsidRDefault="00EC0245" w:rsidP="009C30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245" w:rsidRDefault="00EC0245" w:rsidP="009C30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4B6" w:rsidRPr="005C24B6" w:rsidRDefault="005C24B6" w:rsidP="009C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школа  № 1 сл. Большая </w:t>
      </w:r>
      <w:proofErr w:type="spellStart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Мартыновка</w:t>
      </w:r>
      <w:proofErr w:type="spellEnd"/>
      <w:r w:rsidR="00EC0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взаимодействие по реализации казачьего компонента в содержании регионального образования, подготовка выпускников к школе;</w:t>
      </w:r>
    </w:p>
    <w:p w:rsidR="003B2295" w:rsidRDefault="005C24B6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Муниципальное казённое учреждение «</w:t>
      </w:r>
      <w:proofErr w:type="spellStart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Мартыновский</w:t>
      </w:r>
      <w:proofErr w:type="spellEnd"/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краеведческий музей им. В.В. Карпенко»</w:t>
      </w:r>
      <w:r w:rsidR="00EC0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культурологическая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B2295" w:rsidRDefault="00EC0245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Муниципальное казённое учреждение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Мартыновского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центральная библиотека» - просветительская деятельность и организация совместных мероприятий.</w:t>
      </w: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0BE" w:rsidRPr="00677FED" w:rsidRDefault="00CF60BE" w:rsidP="00232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F60BE" w:rsidRPr="00677FED" w:rsidSect="000B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5EA"/>
    <w:multiLevelType w:val="hybridMultilevel"/>
    <w:tmpl w:val="9E72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E144C"/>
    <w:multiLevelType w:val="hybridMultilevel"/>
    <w:tmpl w:val="E112FA38"/>
    <w:lvl w:ilvl="0" w:tplc="089A3A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7FB0211"/>
    <w:multiLevelType w:val="multilevel"/>
    <w:tmpl w:val="808E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94A3B"/>
    <w:multiLevelType w:val="hybridMultilevel"/>
    <w:tmpl w:val="FD66BA9E"/>
    <w:lvl w:ilvl="0" w:tplc="3A623B9A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70B"/>
    <w:rsid w:val="00045426"/>
    <w:rsid w:val="000B6B5D"/>
    <w:rsid w:val="000D710B"/>
    <w:rsid w:val="00143E0A"/>
    <w:rsid w:val="00232930"/>
    <w:rsid w:val="00262070"/>
    <w:rsid w:val="003853B1"/>
    <w:rsid w:val="003B2295"/>
    <w:rsid w:val="00451C3A"/>
    <w:rsid w:val="004B08BA"/>
    <w:rsid w:val="004E26B1"/>
    <w:rsid w:val="00510884"/>
    <w:rsid w:val="005A5AB8"/>
    <w:rsid w:val="005A7C0B"/>
    <w:rsid w:val="005C24B6"/>
    <w:rsid w:val="00677FED"/>
    <w:rsid w:val="006A1407"/>
    <w:rsid w:val="007B6735"/>
    <w:rsid w:val="00862399"/>
    <w:rsid w:val="008A14BB"/>
    <w:rsid w:val="00923419"/>
    <w:rsid w:val="00946B62"/>
    <w:rsid w:val="00981A72"/>
    <w:rsid w:val="009C30BB"/>
    <w:rsid w:val="00A54051"/>
    <w:rsid w:val="00A70853"/>
    <w:rsid w:val="00A70D83"/>
    <w:rsid w:val="00B35C56"/>
    <w:rsid w:val="00B62DF4"/>
    <w:rsid w:val="00BB5C25"/>
    <w:rsid w:val="00BD0E70"/>
    <w:rsid w:val="00CF60BE"/>
    <w:rsid w:val="00DC770B"/>
    <w:rsid w:val="00DE1CF4"/>
    <w:rsid w:val="00EA1444"/>
    <w:rsid w:val="00EC0245"/>
    <w:rsid w:val="00EE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5D"/>
  </w:style>
  <w:style w:type="paragraph" w:styleId="2">
    <w:name w:val="heading 2"/>
    <w:basedOn w:val="a"/>
    <w:link w:val="20"/>
    <w:uiPriority w:val="9"/>
    <w:qFormat/>
    <w:rsid w:val="00677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93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7F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7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7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677F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77FED"/>
    <w:rPr>
      <w:i/>
      <w:iCs/>
    </w:rPr>
  </w:style>
  <w:style w:type="character" w:styleId="a8">
    <w:name w:val="Hyperlink"/>
    <w:basedOn w:val="a0"/>
    <w:uiPriority w:val="99"/>
    <w:semiHidden/>
    <w:unhideWhenUsed/>
    <w:rsid w:val="00677FED"/>
    <w:rPr>
      <w:color w:val="0000FF"/>
      <w:u w:val="single"/>
    </w:rPr>
  </w:style>
  <w:style w:type="character" w:customStyle="1" w:styleId="banner-caption-core">
    <w:name w:val="banner-caption-core"/>
    <w:basedOn w:val="a0"/>
    <w:rsid w:val="00677FED"/>
  </w:style>
  <w:style w:type="paragraph" w:styleId="a9">
    <w:name w:val="Balloon Text"/>
    <w:basedOn w:val="a"/>
    <w:link w:val="aa"/>
    <w:uiPriority w:val="99"/>
    <w:semiHidden/>
    <w:unhideWhenUsed/>
    <w:rsid w:val="0067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7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05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3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1679785">
          <w:marLeft w:val="-14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6055">
              <w:marLeft w:val="0"/>
              <w:marRight w:val="0"/>
              <w:marTop w:val="0"/>
              <w:marBottom w:val="750"/>
              <w:divBdr>
                <w:top w:val="single" w:sz="6" w:space="0" w:color="FFFFFF"/>
                <w:left w:val="single" w:sz="2" w:space="0" w:color="FFFFFF"/>
                <w:bottom w:val="single" w:sz="6" w:space="0" w:color="FFFFFF"/>
                <w:right w:val="single" w:sz="2" w:space="0" w:color="FFFFFF"/>
              </w:divBdr>
              <w:divsChild>
                <w:div w:id="5372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243286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5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182F-D044-4D30-B5E3-8A57455C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5284</Words>
  <Characters>30125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16</cp:revision>
  <dcterms:created xsi:type="dcterms:W3CDTF">2018-11-06T04:57:00Z</dcterms:created>
  <dcterms:modified xsi:type="dcterms:W3CDTF">2018-11-13T06:16:00Z</dcterms:modified>
</cp:coreProperties>
</file>